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D73712" w:rsidRDefault="00784855" w:rsidP="00EF0FA4">
      <w:pPr>
        <w:spacing w:after="240" w:line="240" w:lineRule="auto"/>
        <w:ind w:firstLine="851"/>
        <w:jc w:val="center"/>
        <w:rPr>
          <w:rFonts w:cstheme="minorHAnsi"/>
          <w:b/>
          <w:sz w:val="24"/>
          <w:szCs w:val="24"/>
          <w:lang w:val="ka-GE"/>
        </w:rPr>
      </w:pPr>
      <w:r w:rsidRPr="00D73712">
        <w:rPr>
          <w:rFonts w:ascii="Sylfaen" w:hAnsi="Sylfaen" w:cs="Sylfaen"/>
          <w:b/>
          <w:sz w:val="24"/>
          <w:szCs w:val="24"/>
          <w:lang w:val="ka-GE"/>
        </w:rPr>
        <w:t>მთავრობის</w:t>
      </w:r>
      <w:r w:rsidR="005A44F5" w:rsidRPr="00D73712">
        <w:rPr>
          <w:rFonts w:cstheme="minorHAnsi"/>
          <w:b/>
          <w:sz w:val="24"/>
          <w:szCs w:val="24"/>
          <w:lang w:val="ka-GE"/>
        </w:rPr>
        <w:t xml:space="preserve"> </w:t>
      </w:r>
      <w:r w:rsidR="005A44F5" w:rsidRPr="00D73712">
        <w:rPr>
          <w:rFonts w:ascii="Sylfaen" w:hAnsi="Sylfaen" w:cs="Sylfaen"/>
          <w:b/>
          <w:sz w:val="24"/>
          <w:szCs w:val="24"/>
          <w:lang w:val="ka-GE"/>
        </w:rPr>
        <w:t>ვალი</w:t>
      </w:r>
    </w:p>
    <w:p w:rsidR="009C4F41" w:rsidRPr="00D73712" w:rsidRDefault="00CC46C4" w:rsidP="00B30BCE">
      <w:pPr>
        <w:spacing w:after="0" w:line="240" w:lineRule="auto"/>
        <w:jc w:val="both"/>
        <w:rPr>
          <w:rFonts w:cstheme="minorHAnsi"/>
          <w:szCs w:val="21"/>
          <w:shd w:val="clear" w:color="auto" w:fill="FFFFFF"/>
          <w:lang w:val="ka-GE"/>
        </w:rPr>
      </w:pPr>
      <w:r w:rsidRPr="00D73712">
        <w:rPr>
          <w:rFonts w:cstheme="minorHAnsi"/>
          <w:sz w:val="24"/>
          <w:szCs w:val="18"/>
          <w:shd w:val="clear" w:color="auto" w:fill="FFFFFF"/>
        </w:rPr>
        <w:tab/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>„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ეკონომიკური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თავისუფლების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“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ორგანული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კანონის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შესაბამისად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განსაზღვრული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ლიმიტის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ჯამი</w:t>
      </w:r>
      <w:r w:rsidR="00044527" w:rsidRPr="00D73712">
        <w:rPr>
          <w:rFonts w:cstheme="minorHAnsi"/>
          <w:szCs w:val="21"/>
          <w:shd w:val="clear" w:color="auto" w:fill="FFFFFF"/>
          <w:lang w:val="ka-GE"/>
        </w:rPr>
        <w:t xml:space="preserve">  202</w:t>
      </w:r>
      <w:r w:rsidR="00202B0C" w:rsidRPr="00D73712">
        <w:rPr>
          <w:rFonts w:cstheme="minorHAnsi"/>
          <w:szCs w:val="21"/>
          <w:shd w:val="clear" w:color="auto" w:fill="FFFFFF"/>
          <w:lang w:val="ka-GE"/>
        </w:rPr>
        <w:t>4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0709E9" w:rsidRPr="00D73712">
        <w:rPr>
          <w:rFonts w:cstheme="minorHAnsi"/>
          <w:szCs w:val="21"/>
          <w:shd w:val="clear" w:color="auto" w:fill="FFFFFF"/>
        </w:rPr>
        <w:t>30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52571" w:rsidRPr="00D73712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C1401" w:rsidRPr="00D73712">
        <w:rPr>
          <w:rFonts w:cstheme="minorHAnsi"/>
          <w:szCs w:val="21"/>
          <w:shd w:val="clear" w:color="auto" w:fill="FFFFFF"/>
          <w:lang w:val="ka-GE"/>
        </w:rPr>
        <w:t>32</w:t>
      </w:r>
      <w:r w:rsidR="00D73205" w:rsidRPr="00D73712">
        <w:rPr>
          <w:rFonts w:cstheme="minorHAnsi"/>
          <w:szCs w:val="21"/>
          <w:shd w:val="clear" w:color="auto" w:fill="FFFFFF"/>
          <w:lang w:val="ka-GE"/>
        </w:rPr>
        <w:t> </w:t>
      </w:r>
      <w:r w:rsidR="00BC1401" w:rsidRPr="00D73712">
        <w:rPr>
          <w:rFonts w:cstheme="minorHAnsi"/>
          <w:szCs w:val="21"/>
          <w:shd w:val="clear" w:color="auto" w:fill="FFFFFF"/>
          <w:lang w:val="ka-GE"/>
        </w:rPr>
        <w:t>500</w:t>
      </w:r>
      <w:r w:rsidR="00B458C8" w:rsidRPr="00D73712">
        <w:rPr>
          <w:rFonts w:cstheme="minorHAnsi"/>
          <w:szCs w:val="21"/>
          <w:shd w:val="clear" w:color="auto" w:fill="FFFFFF"/>
        </w:rPr>
        <w:t>.</w:t>
      </w:r>
      <w:r w:rsidR="00BC1401" w:rsidRPr="00D73712">
        <w:rPr>
          <w:rFonts w:cstheme="minorHAnsi"/>
          <w:szCs w:val="21"/>
          <w:shd w:val="clear" w:color="auto" w:fill="FFFFFF"/>
          <w:lang w:val="ka-GE"/>
        </w:rPr>
        <w:t>1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="009C4F41" w:rsidRPr="00D73712">
        <w:rPr>
          <w:rFonts w:cstheme="minorHAnsi"/>
          <w:szCs w:val="21"/>
          <w:shd w:val="clear" w:color="auto" w:fill="FFFFFF"/>
          <w:lang w:val="ka-GE"/>
        </w:rPr>
        <w:t>.</w:t>
      </w:r>
    </w:p>
    <w:p w:rsidR="00044527" w:rsidRPr="00D73712" w:rsidRDefault="00044527" w:rsidP="00B30BCE">
      <w:pPr>
        <w:spacing w:after="0" w:line="240" w:lineRule="auto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9C4F41" w:rsidRPr="00D73712" w:rsidRDefault="009C4F41" w:rsidP="00B30BCE">
      <w:pPr>
        <w:spacing w:after="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</w:t>
      </w:r>
      <w:r w:rsidR="00BC3E51" w:rsidRPr="00D73712">
        <w:rPr>
          <w:rFonts w:cstheme="minorHAnsi"/>
          <w:szCs w:val="21"/>
          <w:shd w:val="clear" w:color="auto" w:fill="FFFFFF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ჯამური</w:t>
      </w:r>
      <w:r w:rsidR="00BC3E51" w:rsidRPr="00D73712">
        <w:rPr>
          <w:rFonts w:cstheme="minorHAnsi"/>
          <w:szCs w:val="21"/>
          <w:shd w:val="clear" w:color="auto" w:fill="FFFFFF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მოიცავს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„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“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კანონით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გარდა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ეროვნული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ბანკის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მიერ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BC1401" w:rsidRPr="00D73712">
        <w:rPr>
          <w:rFonts w:cstheme="minorHAnsi"/>
          <w:szCs w:val="21"/>
          <w:shd w:val="clear" w:color="auto" w:fill="FFFFFF"/>
          <w:lang w:val="ka-GE"/>
        </w:rPr>
        <w:t>32</w:t>
      </w:r>
      <w:r w:rsidR="004A4AF2" w:rsidRPr="00D73712">
        <w:rPr>
          <w:rFonts w:cstheme="minorHAnsi"/>
          <w:szCs w:val="21"/>
          <w:shd w:val="clear" w:color="auto" w:fill="FFFFFF"/>
          <w:lang w:val="ka-GE"/>
        </w:rPr>
        <w:t> </w:t>
      </w:r>
      <w:r w:rsidR="00BC1401" w:rsidRPr="00D73712">
        <w:rPr>
          <w:rFonts w:cstheme="minorHAnsi"/>
          <w:szCs w:val="21"/>
          <w:shd w:val="clear" w:color="auto" w:fill="FFFFFF"/>
          <w:lang w:val="ka-GE"/>
        </w:rPr>
        <w:t>388</w:t>
      </w:r>
      <w:r w:rsidR="004A4AF2" w:rsidRPr="00D73712">
        <w:rPr>
          <w:rFonts w:cstheme="minorHAnsi"/>
          <w:szCs w:val="21"/>
          <w:shd w:val="clear" w:color="auto" w:fill="FFFFFF"/>
        </w:rPr>
        <w:t>.</w:t>
      </w:r>
      <w:r w:rsidR="00BC1401" w:rsidRPr="00D73712">
        <w:rPr>
          <w:rFonts w:cstheme="minorHAnsi"/>
          <w:szCs w:val="21"/>
          <w:shd w:val="clear" w:color="auto" w:fill="FFFFFF"/>
          <w:lang w:val="ka-GE"/>
        </w:rPr>
        <w:t>7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D73712">
        <w:rPr>
          <w:rFonts w:cstheme="minorHAnsi"/>
          <w:szCs w:val="21"/>
          <w:shd w:val="clear" w:color="auto" w:fill="FFFFFF"/>
          <w:lang w:val="ka-GE"/>
        </w:rPr>
        <w:t>,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სესხების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BC1401" w:rsidRPr="00D73712">
        <w:rPr>
          <w:rFonts w:cstheme="minorHAnsi"/>
          <w:szCs w:val="21"/>
          <w:shd w:val="clear" w:color="auto" w:fill="FFFFFF"/>
          <w:lang w:val="ka-GE"/>
        </w:rPr>
        <w:t>41</w:t>
      </w:r>
      <w:r w:rsidR="00202B0C" w:rsidRPr="00D73712">
        <w:rPr>
          <w:rFonts w:cstheme="minorHAnsi"/>
          <w:szCs w:val="21"/>
          <w:shd w:val="clear" w:color="auto" w:fill="FFFFFF"/>
          <w:lang w:val="ka-GE"/>
        </w:rPr>
        <w:t>.2</w:t>
      </w:r>
      <w:r w:rsidR="00D73205" w:rsidRPr="00D73712">
        <w:rPr>
          <w:rFonts w:cstheme="minorHAnsi"/>
          <w:szCs w:val="21"/>
          <w:shd w:val="clear" w:color="auto" w:fill="FFFFFF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ღირებულებას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B458C8" w:rsidRPr="00D73712">
        <w:rPr>
          <w:rFonts w:cstheme="minorHAnsi"/>
          <w:szCs w:val="21"/>
          <w:shd w:val="clear" w:color="auto" w:fill="FFFFFF"/>
        </w:rPr>
        <w:t>70</w:t>
      </w:r>
      <w:r w:rsidRPr="00D73712">
        <w:rPr>
          <w:rFonts w:cstheme="minorHAnsi"/>
          <w:szCs w:val="21"/>
          <w:shd w:val="clear" w:color="auto" w:fill="FFFFFF"/>
          <w:lang w:val="ka-GE"/>
        </w:rPr>
        <w:t>.</w:t>
      </w:r>
      <w:r w:rsidR="00B458C8" w:rsidRPr="00D73712">
        <w:rPr>
          <w:rFonts w:cstheme="minorHAnsi"/>
          <w:szCs w:val="21"/>
          <w:shd w:val="clear" w:color="auto" w:fill="FFFFFF"/>
        </w:rPr>
        <w:t>2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D73712">
        <w:rPr>
          <w:rFonts w:cstheme="minorHAnsi"/>
          <w:szCs w:val="21"/>
          <w:shd w:val="clear" w:color="auto" w:fill="FFFFFF"/>
          <w:lang w:val="ka-GE"/>
        </w:rPr>
        <w:t>.</w:t>
      </w:r>
    </w:p>
    <w:p w:rsidR="009C4F41" w:rsidRPr="00D73712" w:rsidRDefault="009C4F41" w:rsidP="00B30BCE">
      <w:pPr>
        <w:spacing w:after="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9C4F41" w:rsidRPr="00D73712" w:rsidRDefault="009C4F41" w:rsidP="00A11E3F">
      <w:pPr>
        <w:spacing w:line="240" w:lineRule="auto"/>
        <w:ind w:firstLine="720"/>
        <w:jc w:val="center"/>
        <w:rPr>
          <w:rFonts w:cstheme="minorHAnsi"/>
          <w:b/>
          <w:szCs w:val="21"/>
          <w:shd w:val="clear" w:color="auto" w:fill="FFFFFF"/>
          <w:lang w:val="ka-GE"/>
        </w:rPr>
      </w:pPr>
      <w:r w:rsidRPr="00D73712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D73712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Cs w:val="21"/>
          <w:shd w:val="clear" w:color="auto" w:fill="FFFFFF"/>
          <w:lang w:val="ka-GE"/>
        </w:rPr>
        <w:t>საგარეო</w:t>
      </w:r>
      <w:r w:rsidRPr="00D73712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9C4F41" w:rsidRPr="00D73712" w:rsidRDefault="009C4F41" w:rsidP="004A4AF2">
      <w:pPr>
        <w:spacing w:line="240" w:lineRule="auto"/>
        <w:ind w:firstLine="851"/>
        <w:jc w:val="both"/>
        <w:rPr>
          <w:rFonts w:cstheme="minorHAnsi"/>
          <w:szCs w:val="21"/>
          <w:shd w:val="clear" w:color="auto" w:fill="FFFFFF"/>
          <w:lang w:val="ka-GE"/>
        </w:rPr>
      </w:pP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="00BC1401" w:rsidRPr="00D73712">
        <w:rPr>
          <w:rFonts w:cstheme="minorHAnsi"/>
          <w:szCs w:val="21"/>
          <w:shd w:val="clear" w:color="auto" w:fill="FFFFFF"/>
          <w:lang w:val="ka-GE"/>
        </w:rPr>
        <w:t>23 399.9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,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r w:rsidR="00937534" w:rsidRPr="00D73712">
        <w:rPr>
          <w:rFonts w:cstheme="minorHAnsi"/>
          <w:szCs w:val="21"/>
          <w:shd w:val="clear" w:color="auto" w:fill="FFFFFF"/>
        </w:rPr>
        <w:t>7</w:t>
      </w:r>
      <w:r w:rsidR="00202B0C" w:rsidRPr="00D73712">
        <w:rPr>
          <w:rFonts w:cstheme="minorHAnsi"/>
          <w:szCs w:val="21"/>
          <w:shd w:val="clear" w:color="auto" w:fill="FFFFFF"/>
        </w:rPr>
        <w:t>2</w:t>
      </w:r>
      <w:r w:rsidRPr="00D73712">
        <w:rPr>
          <w:rFonts w:cstheme="minorHAnsi"/>
          <w:szCs w:val="21"/>
          <w:shd w:val="clear" w:color="auto" w:fill="FFFFFF"/>
        </w:rPr>
        <w:t>%-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ია</w:t>
      </w:r>
      <w:r w:rsidRPr="00D73712">
        <w:rPr>
          <w:rFonts w:cstheme="minorHAnsi"/>
          <w:szCs w:val="21"/>
          <w:shd w:val="clear" w:color="auto" w:fill="FFFFFF"/>
        </w:rPr>
        <w:t xml:space="preserve">.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აღნიშნული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D73712">
        <w:rPr>
          <w:rFonts w:cstheme="minorHAnsi"/>
          <w:szCs w:val="21"/>
          <w:shd w:val="clear" w:color="auto" w:fill="FFFFFF"/>
          <w:lang w:val="ka-GE"/>
        </w:rPr>
        <w:t>/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პარტნიორებისგან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ქვეყნისათვის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პრიორიტეტული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ინფრასტრუქტურული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დასაფინანსებლად</w:t>
      </w:r>
      <w:r w:rsidRPr="00D73712">
        <w:rPr>
          <w:rFonts w:cstheme="minorHAnsi"/>
          <w:szCs w:val="21"/>
          <w:shd w:val="clear" w:color="auto" w:fill="FFFFFF"/>
        </w:rPr>
        <w:t xml:space="preserve">.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პორტფელი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შეღავათიანია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ძირითადად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შედგება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გრძელვადიანი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სესხებისგან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-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პორტფელის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საკონტრაქტო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ვადიანობა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შეადგენს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r w:rsidR="0027372A" w:rsidRPr="00D73712">
        <w:rPr>
          <w:rFonts w:cstheme="minorHAnsi"/>
          <w:szCs w:val="21"/>
          <w:shd w:val="clear" w:color="auto" w:fill="FFFFFF"/>
          <w:lang w:val="ka-GE"/>
        </w:rPr>
        <w:t>21</w:t>
      </w:r>
      <w:r w:rsidRPr="00D73712">
        <w:rPr>
          <w:rFonts w:cstheme="minorHAnsi"/>
          <w:szCs w:val="21"/>
          <w:shd w:val="clear" w:color="auto" w:fill="FFFFFF"/>
          <w:lang w:val="ka-GE"/>
        </w:rPr>
        <w:t>.</w:t>
      </w:r>
      <w:r w:rsidR="00D04778" w:rsidRPr="00D73712">
        <w:rPr>
          <w:rFonts w:cstheme="minorHAnsi"/>
          <w:szCs w:val="21"/>
          <w:shd w:val="clear" w:color="auto" w:fill="FFFFFF"/>
        </w:rPr>
        <w:t>5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წელს</w:t>
      </w:r>
      <w:proofErr w:type="spellEnd"/>
      <w:r w:rsidRPr="00D73712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დაფარვამდე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დაახლოებით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r w:rsidR="002C5398" w:rsidRPr="00D73712">
        <w:rPr>
          <w:rFonts w:cstheme="minorHAnsi"/>
          <w:szCs w:val="21"/>
          <w:shd w:val="clear" w:color="auto" w:fill="FFFFFF"/>
        </w:rPr>
        <w:t>9.</w:t>
      </w:r>
      <w:r w:rsidR="00F46B41" w:rsidRPr="00D73712">
        <w:rPr>
          <w:rFonts w:cstheme="minorHAnsi"/>
          <w:szCs w:val="21"/>
          <w:shd w:val="clear" w:color="auto" w:fill="FFFFFF"/>
        </w:rPr>
        <w:t>3</w:t>
      </w:r>
      <w:r w:rsidR="003F6B8E" w:rsidRPr="00D73712">
        <w:rPr>
          <w:rFonts w:cstheme="minorHAnsi"/>
          <w:szCs w:val="21"/>
          <w:shd w:val="clear" w:color="auto" w:fill="FFFFFF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წელს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proofErr w:type="spellEnd"/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განაკვეთი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F46B41" w:rsidRPr="00D73712">
        <w:rPr>
          <w:rFonts w:cstheme="minorHAnsi"/>
          <w:szCs w:val="21"/>
          <w:shd w:val="clear" w:color="auto" w:fill="FFFFFF"/>
          <w:lang w:val="ka-GE"/>
        </w:rPr>
        <w:t>3.43</w:t>
      </w:r>
      <w:r w:rsidRPr="00D73712">
        <w:rPr>
          <w:rFonts w:cstheme="minorHAnsi"/>
          <w:szCs w:val="21"/>
          <w:shd w:val="clear" w:color="auto" w:fill="FFFFFF"/>
          <w:lang w:val="ka-GE"/>
        </w:rPr>
        <w:t>%-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D73712">
        <w:rPr>
          <w:rFonts w:cstheme="minorHAnsi"/>
          <w:szCs w:val="21"/>
          <w:shd w:val="clear" w:color="auto" w:fill="FFFFFF"/>
          <w:lang w:val="ka-GE"/>
        </w:rPr>
        <w:t>.</w:t>
      </w:r>
    </w:p>
    <w:p w:rsidR="006F4202" w:rsidRPr="00D73712" w:rsidRDefault="00396821" w:rsidP="004A4AF2">
      <w:pPr>
        <w:tabs>
          <w:tab w:val="left" w:pos="720"/>
        </w:tabs>
        <w:spacing w:after="0" w:line="240" w:lineRule="auto"/>
        <w:ind w:firstLine="709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D73712">
        <w:rPr>
          <w:rFonts w:cstheme="minorHAnsi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3170F" w:rsidRPr="008E677A" w:rsidRDefault="0053170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sz w:val="16"/>
                                  <w:szCs w:val="16"/>
                                </w:rPr>
                              </w:pP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53170F" w:rsidRPr="008E677A" w:rsidRDefault="0053170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sz w:val="16"/>
                                  <w:szCs w:val="16"/>
                                </w:rPr>
                              </w:pP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spellStart"/>
                              <w:proofErr w:type="gramStart"/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spellEnd"/>
                              <w:proofErr w:type="gramEnd"/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3.43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53170F" w:rsidRPr="00C15E8A" w:rsidRDefault="0053170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spellStart"/>
                              <w:proofErr w:type="gramStart"/>
                              <w:r w:rsidRPr="00C15E8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spellEnd"/>
                              <w:proofErr w:type="gramEnd"/>
                              <w:r w:rsidRPr="00C15E8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21.5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53170F" w:rsidRPr="008E677A" w:rsidRDefault="0053170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C15E8A">
                                <w:rPr>
                                  <w:rFonts w:ascii="Sylfaen" w:hAnsi="Sylfaen" w:cstheme="minorHAns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9.</w:t>
                              </w:r>
                              <w:r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</w:t>
                              </w:r>
                              <w:r w:rsidRPr="00C15E8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53170F" w:rsidRPr="008E677A" w:rsidRDefault="0053170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sz w:val="16"/>
                            <w:szCs w:val="16"/>
                          </w:rPr>
                        </w:pP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53170F" w:rsidRPr="008E677A" w:rsidRDefault="0053170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sz w:val="16"/>
                            <w:szCs w:val="16"/>
                          </w:rPr>
                        </w:pP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3.43</w:t>
                        </w:r>
                        <w:r w:rsidRPr="008E677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53170F" w:rsidRPr="00C15E8A" w:rsidRDefault="0053170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C15E8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C15E8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C15E8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21.5</w:t>
                        </w:r>
                        <w:r w:rsidRPr="00C15E8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53170F" w:rsidRPr="008E677A" w:rsidRDefault="0053170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C15E8A">
                          <w:rPr>
                            <w:rFonts w:ascii="Sylfaen" w:hAnsi="Sylfaen" w:cstheme="minorHAns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C15E8A">
                          <w:rPr>
                            <w:rFonts w:ascii="Sylfaen" w:hAnsi="Sylfaen" w:cstheme="minorHAns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C15E8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9.</w:t>
                        </w:r>
                        <w:r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3</w:t>
                        </w:r>
                        <w:r w:rsidRPr="00C15E8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D73712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6F4202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6F4202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8D1F2B" w:rsidRPr="00D73712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0A7B97" w:rsidRPr="00D73712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202B0C" w:rsidRPr="00D73712">
        <w:rPr>
          <w:rFonts w:cstheme="minorHAnsi"/>
          <w:b/>
          <w:szCs w:val="18"/>
          <w:shd w:val="clear" w:color="auto" w:fill="FFFFFF"/>
          <w:lang w:val="ka-GE"/>
        </w:rPr>
        <w:t>4</w:t>
      </w:r>
      <w:r w:rsidR="008D1F2B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CB36D7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CB36D7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F46B41" w:rsidRPr="00D73712">
        <w:rPr>
          <w:rFonts w:cstheme="minorHAnsi"/>
          <w:b/>
          <w:szCs w:val="18"/>
          <w:shd w:val="clear" w:color="auto" w:fill="FFFFFF"/>
        </w:rPr>
        <w:t>30</w:t>
      </w:r>
      <w:r w:rsidR="009C4F41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F46B41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9C4F41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D73712" w:rsidRDefault="00764192" w:rsidP="00B30BCE">
      <w:pPr>
        <w:spacing w:line="240" w:lineRule="auto"/>
        <w:jc w:val="both"/>
        <w:rPr>
          <w:rFonts w:cstheme="minorHAnsi"/>
          <w:lang w:val="ka-GE"/>
        </w:rPr>
      </w:pPr>
      <w:r w:rsidRPr="00D73712">
        <w:rPr>
          <w:rFonts w:cstheme="minorHAnsi"/>
          <w:lang w:val="ka-GE"/>
        </w:rPr>
        <w:t xml:space="preserve"> </w:t>
      </w:r>
    </w:p>
    <w:p w:rsidR="009C4F41" w:rsidRPr="00D73712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D73712">
        <w:rPr>
          <w:rFonts w:cstheme="minorHAnsi"/>
          <w:szCs w:val="21"/>
          <w:shd w:val="clear" w:color="auto" w:fill="FFFFFF"/>
          <w:lang w:val="ka-GE"/>
        </w:rPr>
        <w:t>20</w:t>
      </w:r>
      <w:r w:rsidRPr="00D73712">
        <w:rPr>
          <w:rFonts w:cstheme="minorHAnsi"/>
          <w:szCs w:val="21"/>
          <w:shd w:val="clear" w:color="auto" w:fill="FFFFFF"/>
        </w:rPr>
        <w:t>2</w:t>
      </w:r>
      <w:r w:rsidR="00202B0C" w:rsidRPr="00D73712">
        <w:rPr>
          <w:rFonts w:cstheme="minorHAnsi"/>
          <w:szCs w:val="21"/>
          <w:shd w:val="clear" w:color="auto" w:fill="FFFFFF"/>
          <w:lang w:val="ka-GE"/>
        </w:rPr>
        <w:t>4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F46B41" w:rsidRPr="00D73712">
        <w:rPr>
          <w:rFonts w:cstheme="minorHAnsi"/>
          <w:szCs w:val="21"/>
          <w:shd w:val="clear" w:color="auto" w:fill="FFFFFF"/>
          <w:lang w:val="ka-GE"/>
        </w:rPr>
        <w:t>30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r w:rsidR="00F46B41" w:rsidRPr="00D73712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r w:rsidR="00F05F4E" w:rsidRPr="00D73712">
        <w:rPr>
          <w:rFonts w:cstheme="minorHAnsi"/>
          <w:szCs w:val="21"/>
          <w:shd w:val="clear" w:color="auto" w:fill="FFFFFF"/>
        </w:rPr>
        <w:t>49</w:t>
      </w:r>
      <w:r w:rsidRPr="00D73712">
        <w:rPr>
          <w:rFonts w:cstheme="minorHAnsi"/>
          <w:szCs w:val="21"/>
          <w:shd w:val="clear" w:color="auto" w:fill="FFFFFF"/>
        </w:rPr>
        <w:t xml:space="preserve">%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. </w:t>
      </w:r>
      <w:proofErr w:type="spellStart"/>
      <w:proofErr w:type="gramStart"/>
      <w:r w:rsidRPr="00D73712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D73712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D73712">
        <w:rPr>
          <w:rFonts w:cstheme="minorHAnsi"/>
          <w:szCs w:val="21"/>
          <w:shd w:val="clear" w:color="auto" w:fill="FFFFFF"/>
          <w:lang w:val="ka-GE"/>
        </w:rPr>
        <w:t xml:space="preserve">. </w:t>
      </w:r>
    </w:p>
    <w:p w:rsidR="002F5FB0" w:rsidRPr="00D73712" w:rsidRDefault="00891606" w:rsidP="00CC5D82">
      <w:pPr>
        <w:tabs>
          <w:tab w:val="left" w:pos="360"/>
        </w:tabs>
        <w:spacing w:line="240" w:lineRule="auto"/>
        <w:ind w:left="360"/>
        <w:rPr>
          <w:rFonts w:cstheme="minorHAnsi"/>
          <w:b/>
          <w:lang w:val="ka-GE"/>
        </w:rPr>
      </w:pPr>
      <w:r w:rsidRPr="00D73712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3676650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712"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981075</wp:posOffset>
            </wp:positionH>
            <wp:positionV relativeFrom="paragraph">
              <wp:posOffset>236220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D73712">
        <w:rPr>
          <w:rFonts w:cstheme="minorHAnsi"/>
          <w:lang w:val="ka-GE"/>
        </w:rPr>
        <w:t xml:space="preserve">  </w:t>
      </w:r>
      <w:r w:rsidR="002F5FB0" w:rsidRPr="00D73712">
        <w:rPr>
          <w:rFonts w:cstheme="minorHAnsi"/>
          <w:b/>
          <w:lang w:val="ka-GE"/>
        </w:rPr>
        <w:br w:type="page"/>
      </w:r>
    </w:p>
    <w:p w:rsidR="00071D1D" w:rsidRPr="00D73712" w:rsidRDefault="00784855" w:rsidP="00B30BCE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71D1D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="00071D1D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71D1D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071D1D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- </w:t>
      </w:r>
      <w:r w:rsidRPr="00D73712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813A2C" w:rsidRPr="00D73712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202B0C" w:rsidRPr="00D73712">
        <w:rPr>
          <w:rFonts w:cstheme="minorHAnsi"/>
          <w:b/>
          <w:szCs w:val="18"/>
          <w:shd w:val="clear" w:color="auto" w:fill="FFFFFF"/>
          <w:lang w:val="ka-GE"/>
        </w:rPr>
        <w:t>4</w:t>
      </w:r>
      <w:r w:rsidR="00E46C45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E46C45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E46C45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D83FFA" w:rsidRPr="00D73712">
        <w:rPr>
          <w:rFonts w:cstheme="minorHAnsi"/>
          <w:b/>
          <w:szCs w:val="18"/>
          <w:shd w:val="clear" w:color="auto" w:fill="FFFFFF"/>
        </w:rPr>
        <w:t>30</w:t>
      </w:r>
      <w:r w:rsidR="001757D3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D83FFA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EF6AB2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8"/>
        <w:gridCol w:w="889"/>
        <w:gridCol w:w="1732"/>
        <w:gridCol w:w="1518"/>
        <w:gridCol w:w="2206"/>
        <w:gridCol w:w="1137"/>
      </w:tblGrid>
      <w:tr w:rsidR="00D106BF" w:rsidRPr="00D73712" w:rsidTr="00D106BF">
        <w:trPr>
          <w:trHeight w:val="45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ვალუტა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აშშ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დოლარი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ლარი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განაკვეთის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ტიპი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განაკვეთი</w:t>
            </w:r>
            <w:proofErr w:type="spellEnd"/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მთავრობის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          8,327,071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54BD3"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 23,399,902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0EF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          6,314,285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    17,743,771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BF" w:rsidRPr="00D73712" w:rsidTr="00D106BF">
        <w:trPr>
          <w:trHeight w:val="45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ასოციაცია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(WB - IDA)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529,561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1,488,119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1.20%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(WB - IBRD)</w:t>
            </w: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226,651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636,913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2.95%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457,770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1,286,380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4.65%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925,524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2,600,815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Ref.Rate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6.52%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სოფლის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22,378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62,884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1.22%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2,282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6,413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(</w:t>
            </w: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Ref.Rate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IBRD VS)/2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2.67%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10,915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30,672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4.83%</w:t>
            </w:r>
          </w:p>
        </w:tc>
      </w:tr>
      <w:tr w:rsidR="00D106BF" w:rsidRPr="00D73712" w:rsidTr="00D106BF">
        <w:trPr>
          <w:trHeight w:val="45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(IMF EFF,MOF)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193,356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543,349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SDR Rate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5.01%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ევროკავშირი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142,376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400,091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0.38%</w:t>
            </w:r>
          </w:p>
        </w:tc>
      </w:tr>
      <w:tr w:rsidR="00D106BF" w:rsidRPr="00D73712" w:rsidTr="00D106BF">
        <w:trPr>
          <w:trHeight w:val="450"/>
        </w:trPr>
        <w:tc>
          <w:tcPr>
            <w:tcW w:w="2330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221,986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623,804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4.85%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391,964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1,101,459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1.62%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486,668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1,367,587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1.08%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956,240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2,687,129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4.57%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415,037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1,166,294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Ref.Rate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6.25%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71,365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200,541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Ref.Rate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7.15%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139,399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391,726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4.61%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11,551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32,461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2.17%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9,654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4.28%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(EIB)</w:t>
            </w: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690,079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1,939,190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1.96%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413,826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1,162,891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4.25%</w:t>
            </w:r>
          </w:p>
        </w:tc>
      </w:tr>
      <w:tr w:rsidR="00D106BF" w:rsidRPr="00D73712" w:rsidTr="00D106BF">
        <w:trPr>
          <w:trHeight w:val="612"/>
        </w:trPr>
        <w:tc>
          <w:tcPr>
            <w:tcW w:w="2330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(NEFCO)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5,400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5.88%</w:t>
            </w:r>
          </w:p>
        </w:tc>
      </w:tr>
      <w:tr w:rsidR="00D106BF" w:rsidRPr="00D73712" w:rsidTr="00D106BF">
        <w:trPr>
          <w:trHeight w:val="405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 w:rsidR="00854BD3"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1,512,786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      4,251,081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11,555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32,472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1.00%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4,776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3.00%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4.00%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3.25%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3,484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3.00%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11,618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32,647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4.00%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4,213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3.00%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5,195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4.00%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KfW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432,460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1,215,255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1.04%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150,733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423,576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4.43%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JPY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119,066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334,586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0.76%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single" w:sz="4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KWD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10,994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30,895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2.68%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single" w:sz="4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სამეფო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4.20%</w:t>
            </w:r>
          </w:p>
        </w:tc>
      </w:tr>
      <w:tr w:rsidR="00D106BF" w:rsidRPr="00D73712" w:rsidTr="00854BD3">
        <w:trPr>
          <w:trHeight w:val="300"/>
        </w:trPr>
        <w:tc>
          <w:tcPr>
            <w:tcW w:w="2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ამერიკის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შეერთებული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შტატები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8,191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23,017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2.22%</w:t>
            </w:r>
          </w:p>
        </w:tc>
      </w:tr>
      <w:tr w:rsidR="00D106BF" w:rsidRPr="00D73712" w:rsidTr="00854BD3">
        <w:trPr>
          <w:trHeight w:val="300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487,319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1,369,414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1.09%</w:t>
            </w:r>
          </w:p>
        </w:tc>
      </w:tr>
      <w:tr w:rsidR="00D106BF" w:rsidRPr="00D73712" w:rsidTr="00854BD3">
        <w:trPr>
          <w:trHeight w:val="300"/>
        </w:trPr>
        <w:tc>
          <w:tcPr>
            <w:tcW w:w="23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271,005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761,552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Euribor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4.53%</w:t>
            </w:r>
          </w:p>
        </w:tc>
      </w:tr>
      <w:tr w:rsidR="00D106BF" w:rsidRPr="00D73712" w:rsidTr="00854BD3">
        <w:trPr>
          <w:trHeight w:val="322"/>
        </w:trPr>
        <w:tc>
          <w:tcPr>
            <w:tcW w:w="2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ფასიანი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 w:rsidR="00854BD3"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500,000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854BD3"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1,405,050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854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1,405,050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3712">
              <w:rPr>
                <w:rFonts w:eastAsia="Times New Roman" w:cstheme="minorHAnsi"/>
                <w:color w:val="000000"/>
                <w:sz w:val="16"/>
                <w:szCs w:val="16"/>
              </w:rPr>
              <w:t>2.75%</w:t>
            </w:r>
          </w:p>
        </w:tc>
      </w:tr>
      <w:tr w:rsidR="00D106BF" w:rsidRPr="00D73712" w:rsidTr="00D106BF">
        <w:trPr>
          <w:trHeight w:val="30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0EF"/>
            <w:noWrap/>
            <w:vAlign w:val="center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საშუალო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შეწონილი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0EF"/>
            <w:noWrap/>
            <w:vAlign w:val="bottom"/>
            <w:hideMark/>
          </w:tcPr>
          <w:p w:rsidR="00D106BF" w:rsidRPr="00D73712" w:rsidRDefault="00D106BF" w:rsidP="00D106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3.43%</w:t>
            </w:r>
          </w:p>
        </w:tc>
      </w:tr>
    </w:tbl>
    <w:p w:rsidR="003C1551" w:rsidRPr="00D73712" w:rsidRDefault="003C1551" w:rsidP="00B30BCE">
      <w:pPr>
        <w:tabs>
          <w:tab w:val="left" w:pos="360"/>
        </w:tabs>
        <w:spacing w:after="0" w:line="240" w:lineRule="auto"/>
        <w:jc w:val="center"/>
        <w:rPr>
          <w:rFonts w:cstheme="minorHAnsi"/>
        </w:rPr>
      </w:pPr>
    </w:p>
    <w:p w:rsidR="009437A1" w:rsidRPr="00D73712" w:rsidRDefault="009437A1" w:rsidP="008664C6">
      <w:pPr>
        <w:tabs>
          <w:tab w:val="left" w:pos="9072"/>
        </w:tabs>
        <w:spacing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797BDC" w:rsidRPr="00D73712" w:rsidRDefault="00BE093C" w:rsidP="008664C6">
      <w:pPr>
        <w:tabs>
          <w:tab w:val="left" w:pos="9072"/>
        </w:tabs>
        <w:spacing w:line="240" w:lineRule="auto"/>
        <w:ind w:firstLine="720"/>
        <w:jc w:val="both"/>
        <w:rPr>
          <w:rFonts w:eastAsia="Times New Roman" w:cstheme="minorHAnsi"/>
          <w:bCs/>
          <w:iCs/>
          <w:color w:val="000000"/>
          <w:lang w:val="ka-GE"/>
        </w:rPr>
      </w:pP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D73712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D73712">
        <w:rPr>
          <w:rFonts w:cstheme="minorHAnsi"/>
          <w:szCs w:val="21"/>
          <w:shd w:val="clear" w:color="auto" w:fill="FFFFFF"/>
        </w:rPr>
        <w:t xml:space="preserve"> </w:t>
      </w:r>
      <w:r w:rsidR="00B830F8" w:rsidRPr="00D73712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D73712">
        <w:rPr>
          <w:rFonts w:cstheme="minorHAnsi"/>
          <w:szCs w:val="21"/>
          <w:shd w:val="clear" w:color="auto" w:fill="FFFFFF"/>
        </w:rPr>
        <w:t xml:space="preserve"> </w:t>
      </w:r>
      <w:r w:rsidR="00B830F8"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D73712">
        <w:rPr>
          <w:rFonts w:cstheme="minorHAnsi"/>
          <w:szCs w:val="21"/>
          <w:shd w:val="clear" w:color="auto" w:fill="FFFFFF"/>
        </w:rPr>
        <w:t xml:space="preserve"> </w:t>
      </w:r>
      <w:r w:rsidR="00B830F8" w:rsidRPr="00D73712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D73712">
        <w:rPr>
          <w:rFonts w:cstheme="minorHAnsi"/>
          <w:szCs w:val="21"/>
          <w:shd w:val="clear" w:color="auto" w:fill="FFFFFF"/>
        </w:rPr>
        <w:t xml:space="preserve"> </w:t>
      </w:r>
      <w:r w:rsidR="000F5720" w:rsidRPr="00D73712">
        <w:rPr>
          <w:rFonts w:cstheme="minorHAnsi"/>
          <w:szCs w:val="21"/>
          <w:shd w:val="clear" w:color="auto" w:fill="FFFFFF"/>
          <w:lang w:val="ka-GE"/>
        </w:rPr>
        <w:t>20</w:t>
      </w:r>
      <w:r w:rsidR="00760891" w:rsidRPr="00D73712">
        <w:rPr>
          <w:rFonts w:cstheme="minorHAnsi"/>
          <w:szCs w:val="21"/>
          <w:shd w:val="clear" w:color="auto" w:fill="FFFFFF"/>
        </w:rPr>
        <w:t>2</w:t>
      </w:r>
      <w:r w:rsidR="00202B0C" w:rsidRPr="00D73712">
        <w:rPr>
          <w:rFonts w:cstheme="minorHAnsi"/>
          <w:szCs w:val="21"/>
          <w:shd w:val="clear" w:color="auto" w:fill="FFFFFF"/>
          <w:lang w:val="ka-GE"/>
        </w:rPr>
        <w:t>4</w:t>
      </w:r>
      <w:r w:rsidR="000F5720" w:rsidRPr="00D73712">
        <w:rPr>
          <w:rFonts w:cstheme="minorHAnsi"/>
          <w:szCs w:val="21"/>
          <w:shd w:val="clear" w:color="auto" w:fill="FFFFFF"/>
        </w:rPr>
        <w:t xml:space="preserve"> </w:t>
      </w:r>
      <w:r w:rsidR="00760891" w:rsidRPr="00D73712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60891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304B8" w:rsidRPr="00D73712">
        <w:rPr>
          <w:rFonts w:cstheme="minorHAnsi"/>
          <w:szCs w:val="21"/>
          <w:shd w:val="clear" w:color="auto" w:fill="FFFFFF"/>
          <w:lang w:val="ka-GE"/>
        </w:rPr>
        <w:t>6</w:t>
      </w:r>
      <w:r w:rsidR="00202B0C" w:rsidRPr="00D73712">
        <w:rPr>
          <w:rFonts w:cstheme="minorHAnsi"/>
          <w:szCs w:val="21"/>
          <w:shd w:val="clear" w:color="auto" w:fill="FFFFFF"/>
        </w:rPr>
        <w:t xml:space="preserve"> </w:t>
      </w:r>
      <w:r w:rsidR="00B304B8" w:rsidRPr="00D73712">
        <w:rPr>
          <w:rFonts w:ascii="Sylfaen" w:hAnsi="Sylfaen" w:cs="Sylfaen"/>
          <w:szCs w:val="21"/>
          <w:shd w:val="clear" w:color="auto" w:fill="FFFFFF"/>
          <w:lang w:val="ka-GE"/>
        </w:rPr>
        <w:t>თვის</w:t>
      </w:r>
      <w:r w:rsidR="00202B0C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84855" w:rsidRPr="00D73712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864B7" w:rsidRPr="00D73712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864B7" w:rsidRPr="00D73712">
        <w:rPr>
          <w:rFonts w:cstheme="minorHAnsi"/>
          <w:szCs w:val="21"/>
          <w:shd w:val="clear" w:color="auto" w:fill="FFFFFF"/>
        </w:rPr>
        <w:t xml:space="preserve"> </w:t>
      </w:r>
      <w:r w:rsidR="00B830F8" w:rsidRPr="00D73712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="00B830F8" w:rsidRPr="00D73712">
        <w:rPr>
          <w:rFonts w:cstheme="minorHAnsi"/>
          <w:szCs w:val="21"/>
          <w:shd w:val="clear" w:color="auto" w:fill="FFFFFF"/>
        </w:rPr>
        <w:t xml:space="preserve"> </w:t>
      </w:r>
      <w:r w:rsidR="00B830F8" w:rsidRPr="00D73712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D73712">
        <w:rPr>
          <w:rFonts w:cstheme="minorHAnsi"/>
          <w:szCs w:val="21"/>
          <w:shd w:val="clear" w:color="auto" w:fill="FFFFFF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დაიხარჯა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27542D" w:rsidRPr="00D73712">
        <w:rPr>
          <w:rFonts w:eastAsia="Times New Roman" w:cstheme="minorHAnsi"/>
          <w:bCs/>
          <w:iCs/>
          <w:color w:val="000000"/>
        </w:rPr>
        <w:t>916</w:t>
      </w:r>
      <w:r w:rsidR="00E123F3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27542D" w:rsidRPr="00D73712">
        <w:rPr>
          <w:rFonts w:eastAsia="Times New Roman" w:cstheme="minorHAnsi"/>
          <w:bCs/>
          <w:iCs/>
          <w:color w:val="000000"/>
        </w:rPr>
        <w:t>363</w:t>
      </w:r>
      <w:r w:rsidR="00E123F3" w:rsidRPr="00D73712">
        <w:rPr>
          <w:rFonts w:eastAsia="Times New Roman" w:cstheme="minorHAnsi"/>
          <w:bCs/>
          <w:iCs/>
          <w:color w:val="000000"/>
          <w:lang w:val="ka-GE"/>
        </w:rPr>
        <w:t>.</w:t>
      </w:r>
      <w:r w:rsidR="0027542D" w:rsidRPr="00D73712">
        <w:rPr>
          <w:rFonts w:eastAsia="Times New Roman" w:cstheme="minorHAnsi"/>
          <w:bCs/>
          <w:iCs/>
          <w:color w:val="000000"/>
        </w:rPr>
        <w:t>0</w:t>
      </w:r>
      <w:r w:rsidR="00930DB7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,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მათ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შორის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27542D" w:rsidRPr="00D73712">
        <w:rPr>
          <w:rFonts w:eastAsia="Times New Roman" w:cstheme="minorHAnsi"/>
          <w:bCs/>
          <w:iCs/>
          <w:color w:val="000000"/>
        </w:rPr>
        <w:t>575</w:t>
      </w:r>
      <w:r w:rsidR="00E123F3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27542D" w:rsidRPr="00D73712">
        <w:rPr>
          <w:rFonts w:eastAsia="Times New Roman" w:cstheme="minorHAnsi"/>
          <w:bCs/>
          <w:iCs/>
          <w:color w:val="000000"/>
        </w:rPr>
        <w:t>115</w:t>
      </w:r>
      <w:r w:rsidR="00E123F3" w:rsidRPr="00D73712">
        <w:rPr>
          <w:rFonts w:eastAsia="Times New Roman" w:cstheme="minorHAnsi"/>
          <w:bCs/>
          <w:iCs/>
          <w:color w:val="000000"/>
          <w:lang w:val="ka-GE"/>
        </w:rPr>
        <w:t>.</w:t>
      </w:r>
      <w:r w:rsidR="0027542D" w:rsidRPr="00D73712">
        <w:rPr>
          <w:rFonts w:eastAsia="Times New Roman" w:cstheme="minorHAnsi"/>
          <w:bCs/>
          <w:iCs/>
          <w:color w:val="000000"/>
        </w:rPr>
        <w:t>6</w:t>
      </w:r>
      <w:r w:rsidR="00397075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წარმოადგენს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ძირითადი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თანხის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დაფარვას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,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ხოლო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27542D" w:rsidRPr="00D73712">
        <w:rPr>
          <w:rFonts w:eastAsia="Times New Roman" w:cstheme="minorHAnsi"/>
          <w:bCs/>
          <w:iCs/>
          <w:color w:val="000000"/>
        </w:rPr>
        <w:t>341</w:t>
      </w:r>
      <w:r w:rsidR="00711F67" w:rsidRPr="00D73712">
        <w:rPr>
          <w:rFonts w:eastAsia="Times New Roman" w:cstheme="minorHAnsi"/>
          <w:bCs/>
          <w:iCs/>
          <w:color w:val="000000"/>
          <w:lang w:val="ka-GE"/>
        </w:rPr>
        <w:t> </w:t>
      </w:r>
      <w:r w:rsidR="0027542D" w:rsidRPr="00D73712">
        <w:rPr>
          <w:rFonts w:eastAsia="Times New Roman" w:cstheme="minorHAnsi"/>
          <w:bCs/>
          <w:iCs/>
          <w:color w:val="000000"/>
        </w:rPr>
        <w:t>247</w:t>
      </w:r>
      <w:r w:rsidR="00711F67" w:rsidRPr="00D73712">
        <w:rPr>
          <w:rFonts w:eastAsia="Times New Roman" w:cstheme="minorHAnsi"/>
          <w:bCs/>
          <w:iCs/>
          <w:color w:val="000000"/>
          <w:lang w:val="ka-GE"/>
        </w:rPr>
        <w:t>.</w:t>
      </w:r>
      <w:r w:rsidR="00E123F3" w:rsidRPr="00D73712">
        <w:rPr>
          <w:rFonts w:eastAsia="Times New Roman" w:cstheme="minorHAnsi"/>
          <w:bCs/>
          <w:iCs/>
          <w:color w:val="000000"/>
          <w:lang w:val="ka-GE"/>
        </w:rPr>
        <w:t>5</w:t>
      </w:r>
      <w:r w:rsidR="00930DB7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87661E" w:rsidRPr="00D73712">
        <w:rPr>
          <w:rFonts w:eastAsia="Times New Roman" w:cstheme="minorHAnsi"/>
          <w:bCs/>
          <w:iCs/>
          <w:color w:val="000000"/>
          <w:lang w:val="ka-GE"/>
        </w:rPr>
        <w:t xml:space="preserve">-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პროცენტის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D73712">
        <w:rPr>
          <w:rFonts w:ascii="Sylfaen" w:eastAsia="Times New Roman" w:hAnsi="Sylfaen" w:cs="Sylfaen"/>
          <w:bCs/>
          <w:iCs/>
          <w:color w:val="000000"/>
          <w:lang w:val="ka-GE"/>
        </w:rPr>
        <w:t>თანხას</w:t>
      </w:r>
      <w:r w:rsidR="00B830F8" w:rsidRPr="00D73712">
        <w:rPr>
          <w:rFonts w:eastAsia="Times New Roman" w:cstheme="minorHAnsi"/>
          <w:bCs/>
          <w:iCs/>
          <w:color w:val="000000"/>
          <w:lang w:val="ka-GE"/>
        </w:rPr>
        <w:t>.</w:t>
      </w:r>
    </w:p>
    <w:p w:rsidR="004816BC" w:rsidRPr="00D73712" w:rsidRDefault="00FE7942" w:rsidP="00B30BCE">
      <w:pPr>
        <w:jc w:val="center"/>
        <w:rPr>
          <w:rFonts w:cstheme="minorHAnsi"/>
          <w:b/>
          <w:lang w:val="ka-GE"/>
        </w:rPr>
      </w:pPr>
      <w:r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ვალდებულებების</w:t>
      </w:r>
      <w:r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მომსახურება</w:t>
      </w:r>
      <w:r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და</w:t>
      </w:r>
      <w:r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დაფარვა</w:t>
      </w:r>
      <w:r w:rsidR="00FB01F8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F5720" w:rsidRPr="00D73712">
        <w:rPr>
          <w:rFonts w:cstheme="minorHAnsi"/>
          <w:b/>
          <w:lang w:val="ka-GE"/>
        </w:rPr>
        <w:t>20</w:t>
      </w:r>
      <w:r w:rsidR="000A407F" w:rsidRPr="00D73712">
        <w:rPr>
          <w:rFonts w:cstheme="minorHAnsi"/>
          <w:b/>
          <w:lang w:val="ka-GE"/>
        </w:rPr>
        <w:t>2</w:t>
      </w:r>
      <w:r w:rsidR="00E123F3" w:rsidRPr="00D73712">
        <w:rPr>
          <w:rFonts w:cstheme="minorHAnsi"/>
          <w:b/>
          <w:lang w:val="ka-GE"/>
        </w:rPr>
        <w:t>4</w:t>
      </w:r>
      <w:r w:rsidR="000F5720" w:rsidRPr="00D73712">
        <w:rPr>
          <w:rFonts w:cstheme="minorHAnsi"/>
          <w:b/>
          <w:lang w:val="ka-GE"/>
        </w:rPr>
        <w:t xml:space="preserve"> </w:t>
      </w:r>
      <w:r w:rsidR="000F5720" w:rsidRPr="00D73712">
        <w:rPr>
          <w:rFonts w:ascii="Sylfaen" w:hAnsi="Sylfaen" w:cs="Sylfaen"/>
          <w:b/>
          <w:lang w:val="ka-GE"/>
        </w:rPr>
        <w:t>წლის</w:t>
      </w:r>
      <w:r w:rsidR="000F5720" w:rsidRPr="00D73712">
        <w:rPr>
          <w:rFonts w:cstheme="minorHAnsi"/>
          <w:b/>
          <w:lang w:val="ka-GE"/>
        </w:rPr>
        <w:t xml:space="preserve"> </w:t>
      </w:r>
      <w:r w:rsidR="00C41F33" w:rsidRPr="00D73712">
        <w:rPr>
          <w:rFonts w:cstheme="minorHAnsi"/>
          <w:b/>
        </w:rPr>
        <w:t>30</w:t>
      </w:r>
      <w:r w:rsidR="008A2103" w:rsidRPr="00D73712">
        <w:rPr>
          <w:rFonts w:cstheme="minorHAnsi"/>
          <w:b/>
          <w:lang w:val="ka-GE"/>
        </w:rPr>
        <w:t xml:space="preserve"> </w:t>
      </w:r>
      <w:r w:rsidR="00C41F33" w:rsidRPr="00D73712">
        <w:rPr>
          <w:rFonts w:ascii="Sylfaen" w:hAnsi="Sylfaen" w:cs="Sylfaen"/>
          <w:b/>
          <w:lang w:val="ka-GE"/>
        </w:rPr>
        <w:t>ივნისის</w:t>
      </w:r>
      <w:r w:rsidR="008A2103" w:rsidRPr="00D73712">
        <w:rPr>
          <w:rFonts w:cstheme="minorHAnsi"/>
          <w:b/>
          <w:lang w:val="ka-GE"/>
        </w:rPr>
        <w:t xml:space="preserve"> </w:t>
      </w:r>
      <w:r w:rsidR="00FD691A" w:rsidRPr="00D73712">
        <w:rPr>
          <w:rFonts w:ascii="Sylfaen" w:hAnsi="Sylfaen" w:cs="Sylfaen"/>
          <w:b/>
          <w:lang w:val="ka-GE"/>
        </w:rPr>
        <w:t>მდგომარეობით</w:t>
      </w:r>
    </w:p>
    <w:p w:rsidR="00086670" w:rsidRPr="00D73712" w:rsidRDefault="009C0B59" w:rsidP="00A40CE3">
      <w:pPr>
        <w:tabs>
          <w:tab w:val="left" w:pos="0"/>
        </w:tabs>
        <w:spacing w:after="0" w:line="240" w:lineRule="auto"/>
        <w:ind w:right="555" w:firstLine="720"/>
        <w:jc w:val="right"/>
        <w:rPr>
          <w:rFonts w:cstheme="minorHAnsi"/>
          <w:b/>
          <w:sz w:val="12"/>
          <w:szCs w:val="12"/>
          <w:lang w:val="ka-GE"/>
        </w:rPr>
      </w:pPr>
      <w:r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="008010E5"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="00023C53" w:rsidRPr="00D73712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="00023C53"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023C53" w:rsidRPr="00D73712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225" w:type="dxa"/>
        <w:tblInd w:w="265" w:type="dxa"/>
        <w:tblLook w:val="04A0" w:firstRow="1" w:lastRow="0" w:firstColumn="1" w:lastColumn="0" w:noHBand="0" w:noVBand="1"/>
      </w:tblPr>
      <w:tblGrid>
        <w:gridCol w:w="2785"/>
        <w:gridCol w:w="2145"/>
        <w:gridCol w:w="2180"/>
        <w:gridCol w:w="2115"/>
      </w:tblGrid>
      <w:tr w:rsidR="0027542D" w:rsidRPr="00D73712" w:rsidTr="0027542D">
        <w:trPr>
          <w:trHeight w:val="300"/>
        </w:trPr>
        <w:tc>
          <w:tcPr>
            <w:tcW w:w="2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21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2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2,502.2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170.0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2,672.2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2,401.6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415.4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2,817.0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9,634.7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1,376.4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11,011.1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103,042.6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18,612.5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121,655.1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1,013.7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45.5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1,059.2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1,240.5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79.1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1,319.6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1,406.2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88.5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1,494.7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1,025.7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64.7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1,090.4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1,529.6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130.1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1,659.7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31.4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 2.8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34.1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9,638.7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819.8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10,458.5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2,738.2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189.2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2,927.4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14,727.0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25,007.1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39,734.1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143,624.0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9,152.1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152,776.1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30,956.2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120,587.5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151,543.8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4,123.9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1,228.3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5,352.2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41,958.6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15,924.8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57,883.4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21,730.5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39,764.4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61,494.9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174,182.6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62,655.3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236,837.9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13,872.4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13,872.4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1,494.8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1,494.8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562.7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562.7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7,257.1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10,456.0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17,713.0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350.7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184.7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535.4 </w:t>
            </w:r>
          </w:p>
        </w:tc>
      </w:tr>
      <w:tr w:rsidR="0027542D" w:rsidRPr="00D73712" w:rsidTr="0027542D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18,363.1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                   18,363.1 </w:t>
            </w:r>
          </w:p>
        </w:tc>
      </w:tr>
      <w:tr w:rsidR="0027542D" w:rsidRPr="00D73712" w:rsidTr="0027542D">
        <w:trPr>
          <w:trHeight w:val="435"/>
        </w:trPr>
        <w:tc>
          <w:tcPr>
            <w:tcW w:w="27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575,115.6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341,247.5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7542D" w:rsidRPr="00D73712" w:rsidRDefault="0027542D" w:rsidP="0027542D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916,363.0 </w:t>
            </w:r>
          </w:p>
        </w:tc>
      </w:tr>
    </w:tbl>
    <w:p w:rsidR="008A2103" w:rsidRPr="00D73712" w:rsidRDefault="008A2103" w:rsidP="0027542D">
      <w:pPr>
        <w:tabs>
          <w:tab w:val="left" w:pos="720"/>
        </w:tabs>
        <w:spacing w:after="120" w:line="240" w:lineRule="auto"/>
        <w:ind w:left="450"/>
        <w:jc w:val="center"/>
        <w:rPr>
          <w:rFonts w:cstheme="minorHAnsi"/>
          <w:b/>
          <w:sz w:val="12"/>
          <w:szCs w:val="12"/>
          <w:lang w:val="ka-GE"/>
        </w:rPr>
      </w:pPr>
    </w:p>
    <w:p w:rsidR="00076D70" w:rsidRPr="00D73712" w:rsidRDefault="00076D70" w:rsidP="00076D70">
      <w:pPr>
        <w:spacing w:line="240" w:lineRule="auto"/>
        <w:ind w:firstLine="720"/>
        <w:jc w:val="center"/>
        <w:rPr>
          <w:rFonts w:cstheme="minorHAnsi"/>
          <w:b/>
          <w:szCs w:val="21"/>
          <w:shd w:val="clear" w:color="auto" w:fill="FFFFFF"/>
          <w:lang w:val="ka-GE"/>
        </w:rPr>
      </w:pPr>
      <w:r w:rsidRPr="00D73712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D73712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Cs w:val="21"/>
          <w:shd w:val="clear" w:color="auto" w:fill="FFFFFF"/>
          <w:lang w:val="ka-GE"/>
        </w:rPr>
        <w:t>საშინაო</w:t>
      </w:r>
      <w:r w:rsidRPr="00D73712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396821" w:rsidRPr="00D73712" w:rsidRDefault="00396821" w:rsidP="00C777F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ფინანსთა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სამინისტრომ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განახორციელა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010E5" w:rsidRPr="00D73712">
        <w:rPr>
          <w:rFonts w:cstheme="minorHAnsi"/>
          <w:szCs w:val="21"/>
          <w:shd w:val="clear" w:color="auto" w:fill="FFFFFF"/>
          <w:lang w:val="ka-GE"/>
        </w:rPr>
        <w:t xml:space="preserve">1 </w:t>
      </w:r>
      <w:r w:rsidR="003C28A2" w:rsidRPr="00D73712">
        <w:rPr>
          <w:rFonts w:ascii="Sylfaen" w:hAnsi="Sylfaen" w:cs="Sylfaen"/>
          <w:szCs w:val="21"/>
          <w:shd w:val="clear" w:color="auto" w:fill="FFFFFF"/>
          <w:lang w:val="ka-GE"/>
        </w:rPr>
        <w:t>წ</w:t>
      </w:r>
      <w:r w:rsidR="008010E5" w:rsidRPr="00D73712">
        <w:rPr>
          <w:rFonts w:ascii="Sylfaen" w:hAnsi="Sylfaen" w:cs="Sylfaen"/>
          <w:szCs w:val="21"/>
          <w:shd w:val="clear" w:color="auto" w:fill="FFFFFF"/>
          <w:lang w:val="ka-GE"/>
        </w:rPr>
        <w:t>ლ</w:t>
      </w:r>
      <w:r w:rsidR="003C28A2" w:rsidRPr="00D73712">
        <w:rPr>
          <w:rFonts w:ascii="Sylfaen" w:hAnsi="Sylfaen" w:cs="Sylfaen"/>
          <w:szCs w:val="21"/>
          <w:shd w:val="clear" w:color="auto" w:fill="FFFFFF"/>
          <w:lang w:val="ka-GE"/>
        </w:rPr>
        <w:t>ა</w:t>
      </w:r>
      <w:r w:rsidR="008010E5" w:rsidRPr="00D73712">
        <w:rPr>
          <w:rFonts w:ascii="Sylfaen" w:hAnsi="Sylfaen" w:cs="Sylfaen"/>
          <w:szCs w:val="21"/>
          <w:shd w:val="clear" w:color="auto" w:fill="FFFFFF"/>
          <w:lang w:val="ka-GE"/>
        </w:rPr>
        <w:t>მდე</w:t>
      </w:r>
      <w:r w:rsidR="008010E5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010E5" w:rsidRPr="00D73712">
        <w:rPr>
          <w:rFonts w:ascii="Sylfaen" w:hAnsi="Sylfaen" w:cs="Sylfaen"/>
          <w:szCs w:val="21"/>
          <w:shd w:val="clear" w:color="auto" w:fill="FFFFFF"/>
          <w:lang w:val="ka-GE"/>
        </w:rPr>
        <w:t>ვადიანობის</w:t>
      </w:r>
      <w:r w:rsidR="008010E5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010E5" w:rsidRPr="00D73712">
        <w:rPr>
          <w:rFonts w:cstheme="minorHAnsi"/>
          <w:szCs w:val="21"/>
          <w:shd w:val="clear" w:color="auto" w:fill="FFFFFF"/>
          <w:lang w:val="ka-GE"/>
        </w:rPr>
        <w:t xml:space="preserve">1 </w:t>
      </w:r>
      <w:r w:rsidR="008010E5" w:rsidRPr="00D73712">
        <w:rPr>
          <w:rFonts w:ascii="Sylfaen" w:hAnsi="Sylfaen" w:cs="Sylfaen"/>
          <w:szCs w:val="21"/>
          <w:shd w:val="clear" w:color="auto" w:fill="FFFFFF"/>
          <w:lang w:val="ka-GE"/>
        </w:rPr>
        <w:t>წელზე</w:t>
      </w:r>
      <w:r w:rsidR="008010E5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010E5" w:rsidRPr="00D73712">
        <w:rPr>
          <w:rFonts w:ascii="Sylfaen" w:hAnsi="Sylfaen" w:cs="Sylfaen"/>
          <w:szCs w:val="21"/>
          <w:shd w:val="clear" w:color="auto" w:fill="FFFFFF"/>
          <w:lang w:val="ka-GE"/>
        </w:rPr>
        <w:t>მეტი</w:t>
      </w:r>
      <w:r w:rsidR="008010E5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8010E5" w:rsidRPr="00D73712">
        <w:rPr>
          <w:rFonts w:ascii="Sylfaen" w:hAnsi="Sylfaen" w:cs="Sylfaen"/>
          <w:szCs w:val="21"/>
          <w:shd w:val="clear" w:color="auto" w:fill="FFFFFF"/>
          <w:lang w:val="ka-GE"/>
        </w:rPr>
        <w:t>ვადიანობის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13668" w:rsidRPr="00D73712">
        <w:rPr>
          <w:rFonts w:ascii="Sylfaen" w:hAnsi="Sylfaen" w:cs="Sylfaen"/>
          <w:szCs w:val="21"/>
          <w:shd w:val="clear" w:color="auto" w:fill="FFFFFF"/>
          <w:lang w:val="ka-GE"/>
        </w:rPr>
        <w:t>გამოშვება</w:t>
      </w:r>
      <w:r w:rsidR="00613668" w:rsidRPr="00D73712">
        <w:rPr>
          <w:rFonts w:cstheme="minorHAnsi"/>
          <w:szCs w:val="21"/>
          <w:shd w:val="clear" w:color="auto" w:fill="FFFFFF"/>
          <w:lang w:val="ka-GE"/>
        </w:rPr>
        <w:t>.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202</w:t>
      </w:r>
      <w:r w:rsidR="00E123F3" w:rsidRPr="00D73712">
        <w:rPr>
          <w:rFonts w:cstheme="minorHAnsi"/>
          <w:szCs w:val="21"/>
          <w:shd w:val="clear" w:color="auto" w:fill="FFFFFF"/>
          <w:lang w:val="ka-GE"/>
        </w:rPr>
        <w:t>4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27542D" w:rsidRPr="00D73712">
        <w:rPr>
          <w:rFonts w:cstheme="minorHAnsi"/>
          <w:szCs w:val="21"/>
          <w:shd w:val="clear" w:color="auto" w:fill="FFFFFF"/>
        </w:rPr>
        <w:t>30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27542D" w:rsidRPr="00D73712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E123F3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ბოლო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აუქციონებზე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დაფიქსირებულმა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შეწონილმა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proofErr w:type="spellEnd"/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განაკვეთებმა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შეადგინა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: 6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თვიანზე</w:t>
      </w:r>
      <w:proofErr w:type="spellEnd"/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67438" w:rsidRPr="00D73712">
        <w:rPr>
          <w:rFonts w:cstheme="minorHAnsi"/>
          <w:szCs w:val="21"/>
          <w:shd w:val="clear" w:color="auto" w:fill="FFFFFF"/>
        </w:rPr>
        <w:t>8.</w:t>
      </w:r>
      <w:r w:rsidR="00174872" w:rsidRPr="00D73712">
        <w:rPr>
          <w:rFonts w:cstheme="minorHAnsi"/>
          <w:szCs w:val="21"/>
          <w:shd w:val="clear" w:color="auto" w:fill="FFFFFF"/>
        </w:rPr>
        <w:t>0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%, 12 </w:t>
      </w:r>
      <w:proofErr w:type="spellStart"/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თვიანზე</w:t>
      </w:r>
      <w:proofErr w:type="spellEnd"/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67438" w:rsidRPr="00D73712">
        <w:rPr>
          <w:rFonts w:cstheme="minorHAnsi"/>
          <w:szCs w:val="21"/>
          <w:shd w:val="clear" w:color="auto" w:fill="FFFFFF"/>
        </w:rPr>
        <w:t>8.</w:t>
      </w:r>
      <w:r w:rsidR="00174872" w:rsidRPr="00D73712">
        <w:rPr>
          <w:rFonts w:cstheme="minorHAnsi"/>
          <w:szCs w:val="21"/>
          <w:shd w:val="clear" w:color="auto" w:fill="FFFFFF"/>
        </w:rPr>
        <w:t>0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%, </w:t>
      </w:r>
      <w:r w:rsidR="00126570" w:rsidRPr="00D73712">
        <w:rPr>
          <w:rFonts w:cstheme="minorHAnsi"/>
          <w:szCs w:val="21"/>
          <w:shd w:val="clear" w:color="auto" w:fill="FFFFFF"/>
          <w:lang w:val="ka-GE"/>
        </w:rPr>
        <w:t>5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126570" w:rsidRPr="00D73712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="00126570" w:rsidRPr="00D73712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126570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126570" w:rsidRPr="00D73712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126570" w:rsidRPr="00D73712">
        <w:rPr>
          <w:rFonts w:cstheme="minorHAnsi"/>
          <w:szCs w:val="21"/>
          <w:shd w:val="clear" w:color="auto" w:fill="FFFFFF"/>
          <w:lang w:val="ka-GE"/>
        </w:rPr>
        <w:t xml:space="preserve"> 3 </w:t>
      </w:r>
      <w:r w:rsidR="00126570" w:rsidRPr="00D73712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26570" w:rsidRPr="00D73712">
        <w:rPr>
          <w:rFonts w:cstheme="minorHAnsi"/>
          <w:szCs w:val="21"/>
          <w:shd w:val="clear" w:color="auto" w:fill="FFFFFF"/>
          <w:lang w:val="ka-GE"/>
        </w:rPr>
        <w:t>)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126570" w:rsidRPr="00D73712">
        <w:rPr>
          <w:rFonts w:cstheme="minorHAnsi"/>
          <w:szCs w:val="21"/>
          <w:shd w:val="clear" w:color="auto" w:fill="FFFFFF"/>
          <w:lang w:val="ka-GE"/>
        </w:rPr>
        <w:t>8</w:t>
      </w:r>
      <w:r w:rsidR="00711F67" w:rsidRPr="00D73712">
        <w:rPr>
          <w:rFonts w:cstheme="minorHAnsi"/>
          <w:szCs w:val="21"/>
          <w:shd w:val="clear" w:color="auto" w:fill="FFFFFF"/>
          <w:lang w:val="ka-GE"/>
        </w:rPr>
        <w:t>.</w:t>
      </w:r>
      <w:r w:rsidR="00577983" w:rsidRPr="00D73712">
        <w:rPr>
          <w:rFonts w:cstheme="minorHAnsi"/>
          <w:szCs w:val="21"/>
          <w:shd w:val="clear" w:color="auto" w:fill="FFFFFF"/>
        </w:rPr>
        <w:t>1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%, </w:t>
      </w:r>
      <w:r w:rsidR="00577983" w:rsidRPr="00D73712">
        <w:rPr>
          <w:rFonts w:cstheme="minorHAnsi"/>
          <w:szCs w:val="21"/>
          <w:shd w:val="clear" w:color="auto" w:fill="FFFFFF"/>
        </w:rPr>
        <w:t>5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577983" w:rsidRPr="00D73712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="00577983" w:rsidRPr="00D73712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577983" w:rsidRPr="00D73712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 5 </w:t>
      </w:r>
      <w:r w:rsidR="00577983" w:rsidRPr="00D73712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)  - </w:t>
      </w:r>
      <w:r w:rsidR="00174872" w:rsidRPr="00D73712">
        <w:rPr>
          <w:rFonts w:cstheme="minorHAnsi"/>
          <w:szCs w:val="21"/>
          <w:shd w:val="clear" w:color="auto" w:fill="FFFFFF"/>
        </w:rPr>
        <w:t>9.6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%, </w:t>
      </w:r>
      <w:r w:rsidR="00577983" w:rsidRPr="00D73712">
        <w:rPr>
          <w:rFonts w:cstheme="minorHAnsi"/>
          <w:szCs w:val="21"/>
          <w:shd w:val="clear" w:color="auto" w:fill="FFFFFF"/>
        </w:rPr>
        <w:t>7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577983" w:rsidRPr="00D73712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="00577983" w:rsidRPr="00D73712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577983" w:rsidRPr="00D73712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 7 </w:t>
      </w:r>
      <w:r w:rsidR="00577983" w:rsidRPr="00D73712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) - </w:t>
      </w:r>
      <w:r w:rsidR="00174872" w:rsidRPr="00D73712">
        <w:rPr>
          <w:rFonts w:cstheme="minorHAnsi"/>
          <w:szCs w:val="21"/>
          <w:shd w:val="clear" w:color="auto" w:fill="FFFFFF"/>
        </w:rPr>
        <w:t>10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>.</w:t>
      </w:r>
      <w:r w:rsidR="00577983" w:rsidRPr="00D73712">
        <w:rPr>
          <w:rFonts w:cstheme="minorHAnsi"/>
          <w:szCs w:val="21"/>
          <w:shd w:val="clear" w:color="auto" w:fill="FFFFFF"/>
        </w:rPr>
        <w:t>0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 xml:space="preserve">%, </w:t>
      </w:r>
      <w:r w:rsidR="00076D70" w:rsidRPr="00D73712">
        <w:rPr>
          <w:rFonts w:cstheme="minorHAnsi"/>
          <w:szCs w:val="21"/>
          <w:shd w:val="clear" w:color="auto" w:fill="FFFFFF"/>
          <w:lang w:val="ka-GE"/>
        </w:rPr>
        <w:t xml:space="preserve">11 </w:t>
      </w:r>
      <w:r w:rsidR="00076D70" w:rsidRPr="00D73712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076D70" w:rsidRPr="00D73712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="00076D70" w:rsidRPr="00D73712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076D70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076D70" w:rsidRPr="00D73712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076D70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577983" w:rsidRPr="00D73712">
        <w:rPr>
          <w:rFonts w:cstheme="minorHAnsi"/>
          <w:szCs w:val="21"/>
          <w:shd w:val="clear" w:color="auto" w:fill="FFFFFF"/>
        </w:rPr>
        <w:t>10</w:t>
      </w:r>
      <w:r w:rsidR="00076D70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076D70" w:rsidRPr="00D73712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74872" w:rsidRPr="00D73712">
        <w:rPr>
          <w:rFonts w:cstheme="minorHAnsi"/>
          <w:szCs w:val="21"/>
          <w:shd w:val="clear" w:color="auto" w:fill="FFFFFF"/>
          <w:lang w:val="ka-GE"/>
        </w:rPr>
        <w:t>)  - 9.1</w:t>
      </w:r>
      <w:r w:rsidR="00076D70" w:rsidRPr="00D73712">
        <w:rPr>
          <w:rFonts w:cstheme="minorHAnsi"/>
          <w:szCs w:val="21"/>
          <w:shd w:val="clear" w:color="auto" w:fill="FFFFFF"/>
          <w:lang w:val="ka-GE"/>
        </w:rPr>
        <w:t>%</w:t>
      </w:r>
    </w:p>
    <w:p w:rsidR="0053170F" w:rsidRPr="00D73712" w:rsidRDefault="0053170F" w:rsidP="0053170F">
      <w:pPr>
        <w:spacing w:after="0" w:line="259" w:lineRule="auto"/>
        <w:ind w:firstLine="540"/>
        <w:jc w:val="both"/>
        <w:rPr>
          <w:rFonts w:cstheme="minorHAnsi"/>
          <w:lang w:val="ka-GE"/>
        </w:rPr>
      </w:pPr>
      <w:r w:rsidRPr="00D73712">
        <w:rPr>
          <w:rFonts w:cstheme="minorHAnsi"/>
          <w:lang w:val="ka-GE"/>
        </w:rPr>
        <w:t xml:space="preserve">2024 </w:t>
      </w:r>
      <w:r w:rsidRPr="00D73712">
        <w:rPr>
          <w:rFonts w:ascii="Sylfaen" w:hAnsi="Sylfaen" w:cs="Sylfaen"/>
          <w:lang w:val="ka-GE"/>
        </w:rPr>
        <w:t>წლის</w:t>
      </w:r>
      <w:r w:rsidRPr="00D73712">
        <w:rPr>
          <w:rFonts w:cstheme="minorHAnsi"/>
          <w:lang w:val="ka-GE"/>
        </w:rPr>
        <w:t xml:space="preserve"> 6 </w:t>
      </w:r>
      <w:r w:rsidRPr="00D73712">
        <w:rPr>
          <w:rFonts w:ascii="Sylfaen" w:hAnsi="Sylfaen" w:cs="Sylfaen"/>
          <w:lang w:val="ka-GE"/>
        </w:rPr>
        <w:t>თვის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განმავლობაში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ჩატარდა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ფასიანი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ქაღალდების</w:t>
      </w:r>
      <w:r w:rsidRPr="00D73712">
        <w:rPr>
          <w:rFonts w:cstheme="minorHAnsi"/>
          <w:lang w:val="ka-GE"/>
        </w:rPr>
        <w:t xml:space="preserve"> 36 </w:t>
      </w:r>
      <w:r w:rsidRPr="00D73712">
        <w:rPr>
          <w:rFonts w:ascii="Sylfaen" w:hAnsi="Sylfaen" w:cs="Sylfaen"/>
          <w:lang w:val="ka-GE"/>
        </w:rPr>
        <w:t>გამოშვების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აუქციონი</w:t>
      </w:r>
      <w:r w:rsidRPr="00D73712">
        <w:rPr>
          <w:rFonts w:cstheme="minorHAnsi"/>
          <w:lang w:val="ka-GE"/>
        </w:rPr>
        <w:t xml:space="preserve">.  </w:t>
      </w:r>
      <w:r w:rsidRPr="00D73712">
        <w:rPr>
          <w:rFonts w:ascii="Sylfaen" w:hAnsi="Sylfaen" w:cs="Sylfaen"/>
          <w:lang w:val="ka-GE"/>
        </w:rPr>
        <w:t>გამოშვებულ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იქნა</w:t>
      </w:r>
      <w:r w:rsidRPr="00D73712">
        <w:rPr>
          <w:rFonts w:cstheme="minorHAnsi"/>
          <w:lang w:val="ka-GE"/>
        </w:rPr>
        <w:t xml:space="preserve"> 1,908.4 </w:t>
      </w:r>
      <w:r w:rsidRPr="00D73712">
        <w:rPr>
          <w:rFonts w:ascii="Sylfaen" w:hAnsi="Sylfaen" w:cs="Sylfaen"/>
          <w:lang w:val="ka-GE"/>
        </w:rPr>
        <w:t>მლნ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ლარის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ნომინალური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მოცულობის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სახაზინო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ფასიანი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ქაღალდები</w:t>
      </w:r>
      <w:r w:rsidRPr="00D73712">
        <w:rPr>
          <w:rFonts w:cstheme="minorHAnsi"/>
          <w:lang w:val="ka-GE"/>
        </w:rPr>
        <w:t xml:space="preserve">. </w:t>
      </w:r>
      <w:proofErr w:type="spellStart"/>
      <w:r w:rsidRPr="00D73712">
        <w:rPr>
          <w:rFonts w:ascii="Sylfaen" w:hAnsi="Sylfaen" w:cs="Sylfaen"/>
          <w:lang w:val="ka-GE"/>
        </w:rPr>
        <w:t>მ</w:t>
      </w:r>
      <w:r w:rsidRPr="00D73712">
        <w:rPr>
          <w:rFonts w:cstheme="minorHAnsi"/>
          <w:lang w:val="ka-GE"/>
        </w:rPr>
        <w:t>.</w:t>
      </w:r>
      <w:r w:rsidRPr="00D73712">
        <w:rPr>
          <w:rFonts w:ascii="Sylfaen" w:hAnsi="Sylfaen" w:cs="Sylfaen"/>
          <w:lang w:val="ka-GE"/>
        </w:rPr>
        <w:t>შ</w:t>
      </w:r>
      <w:proofErr w:type="spellEnd"/>
      <w:r w:rsidRPr="00D73712">
        <w:rPr>
          <w:rFonts w:cstheme="minorHAnsi"/>
          <w:lang w:val="ka-GE"/>
        </w:rPr>
        <w:t xml:space="preserve">. </w:t>
      </w:r>
      <w:r w:rsidRPr="00D73712">
        <w:rPr>
          <w:rFonts w:ascii="Sylfaen" w:hAnsi="Sylfaen" w:cs="Sylfaen"/>
          <w:lang w:val="ka-GE"/>
        </w:rPr>
        <w:t>სახაზინო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ობლიგაციები</w:t>
      </w:r>
      <w:r w:rsidRPr="00D73712">
        <w:rPr>
          <w:rFonts w:cstheme="minorHAnsi"/>
          <w:lang w:val="ka-GE"/>
        </w:rPr>
        <w:t xml:space="preserve"> - 1,618.4 </w:t>
      </w:r>
      <w:r w:rsidRPr="00D73712">
        <w:rPr>
          <w:rFonts w:ascii="Sylfaen" w:hAnsi="Sylfaen" w:cs="Sylfaen"/>
          <w:lang w:val="ka-GE"/>
        </w:rPr>
        <w:t>მლნ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ლარის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ოდენობით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სრულად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წარმოადგენს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ე</w:t>
      </w:r>
      <w:r w:rsidRPr="00D73712">
        <w:rPr>
          <w:rFonts w:cstheme="minorHAnsi"/>
          <w:lang w:val="ka-GE"/>
        </w:rPr>
        <w:t xml:space="preserve">. </w:t>
      </w:r>
      <w:r w:rsidRPr="00D73712">
        <w:rPr>
          <w:rFonts w:ascii="Sylfaen" w:hAnsi="Sylfaen" w:cs="Sylfaen"/>
          <w:lang w:val="ka-GE"/>
        </w:rPr>
        <w:t>წ</w:t>
      </w:r>
      <w:r w:rsidRPr="00D73712">
        <w:rPr>
          <w:rFonts w:cstheme="minorHAnsi"/>
          <w:lang w:val="ka-GE"/>
        </w:rPr>
        <w:t>. „</w:t>
      </w:r>
      <w:proofErr w:type="spellStart"/>
      <w:r w:rsidRPr="00D73712">
        <w:rPr>
          <w:rFonts w:ascii="Sylfaen" w:hAnsi="Sylfaen" w:cs="Sylfaen"/>
          <w:lang w:val="ka-GE"/>
        </w:rPr>
        <w:t>ბენჩმარკ</w:t>
      </w:r>
      <w:proofErr w:type="spellEnd"/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ბონდებს</w:t>
      </w:r>
      <w:r w:rsidRPr="00D73712">
        <w:rPr>
          <w:rFonts w:cstheme="minorHAnsi"/>
          <w:lang w:val="ka-GE"/>
        </w:rPr>
        <w:t xml:space="preserve">“. 2024 </w:t>
      </w:r>
      <w:r w:rsidRPr="00D73712">
        <w:rPr>
          <w:rFonts w:ascii="Sylfaen" w:hAnsi="Sylfaen" w:cs="Sylfaen"/>
          <w:lang w:val="ka-GE"/>
        </w:rPr>
        <w:t>წლის</w:t>
      </w:r>
      <w:r w:rsidRPr="00D73712">
        <w:rPr>
          <w:rFonts w:cstheme="minorHAnsi"/>
          <w:lang w:val="ka-GE"/>
        </w:rPr>
        <w:t xml:space="preserve"> 6 </w:t>
      </w:r>
      <w:r w:rsidRPr="00D73712">
        <w:rPr>
          <w:rFonts w:ascii="Sylfaen" w:hAnsi="Sylfaen" w:cs="Sylfaen"/>
          <w:lang w:val="ka-GE"/>
        </w:rPr>
        <w:t>თვის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განმავლობაში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გრძელდებოდა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პირველადი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დილერების</w:t>
      </w:r>
      <w:r w:rsidRPr="00D73712">
        <w:rPr>
          <w:rFonts w:cstheme="minorHAnsi"/>
          <w:lang w:val="ka-GE"/>
        </w:rPr>
        <w:t xml:space="preserve"> </w:t>
      </w:r>
      <w:proofErr w:type="spellStart"/>
      <w:r w:rsidRPr="00D73712">
        <w:rPr>
          <w:rFonts w:ascii="Sylfaen" w:hAnsi="Sylfaen" w:cs="Sylfaen"/>
          <w:lang w:val="ka-GE"/>
        </w:rPr>
        <w:t>საპილოტე</w:t>
      </w:r>
      <w:proofErr w:type="spellEnd"/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პროგრამა</w:t>
      </w:r>
      <w:r w:rsidR="00F05F4E" w:rsidRPr="00D73712">
        <w:rPr>
          <w:rFonts w:cstheme="minorHAnsi"/>
          <w:lang w:val="ka-GE"/>
        </w:rPr>
        <w:t xml:space="preserve"> 5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წლის</w:t>
      </w:r>
      <w:r w:rsidRPr="00D73712">
        <w:rPr>
          <w:rFonts w:cstheme="minorHAnsi"/>
          <w:lang w:val="ka-GE"/>
        </w:rPr>
        <w:t> </w:t>
      </w:r>
      <w:r w:rsidR="00F05F4E" w:rsidRPr="00D73712">
        <w:rPr>
          <w:rFonts w:ascii="Sylfaen" w:hAnsi="Sylfaen" w:cs="Sylfaen"/>
          <w:lang w:val="ka-GE"/>
        </w:rPr>
        <w:t>და</w:t>
      </w:r>
      <w:r w:rsidR="00F05F4E" w:rsidRPr="00D73712">
        <w:rPr>
          <w:rFonts w:cstheme="minorHAnsi"/>
          <w:lang w:val="ka-GE"/>
        </w:rPr>
        <w:t xml:space="preserve"> </w:t>
      </w:r>
      <w:r w:rsidRPr="00D73712">
        <w:rPr>
          <w:rFonts w:cstheme="minorHAnsi"/>
          <w:lang w:val="ka-GE"/>
        </w:rPr>
        <w:t xml:space="preserve">10 </w:t>
      </w:r>
      <w:r w:rsidRPr="00D73712">
        <w:rPr>
          <w:rFonts w:ascii="Sylfaen" w:hAnsi="Sylfaen" w:cs="Sylfaen"/>
          <w:lang w:val="ka-GE"/>
        </w:rPr>
        <w:t>წლის</w:t>
      </w:r>
      <w:r w:rsidRPr="00D73712">
        <w:rPr>
          <w:rFonts w:cstheme="minorHAnsi"/>
          <w:lang w:val="ka-GE"/>
        </w:rPr>
        <w:t xml:space="preserve"> </w:t>
      </w:r>
      <w:r w:rsidR="00F05F4E" w:rsidRPr="00D73712">
        <w:rPr>
          <w:rFonts w:ascii="Sylfaen" w:hAnsi="Sylfaen" w:cs="Sylfaen"/>
          <w:lang w:val="ka-GE"/>
        </w:rPr>
        <w:t>ვადის</w:t>
      </w:r>
      <w:r w:rsidR="00F05F4E" w:rsidRPr="00D73712">
        <w:rPr>
          <w:rFonts w:cstheme="minorHAnsi"/>
          <w:lang w:val="ka-GE"/>
        </w:rPr>
        <w:t xml:space="preserve"> </w:t>
      </w:r>
      <w:r w:rsidR="00F05F4E" w:rsidRPr="00D73712">
        <w:rPr>
          <w:rFonts w:ascii="Sylfaen" w:hAnsi="Sylfaen" w:cs="Sylfaen"/>
          <w:lang w:val="ka-GE"/>
        </w:rPr>
        <w:t>მქონე</w:t>
      </w:r>
      <w:r w:rsidR="00F05F4E"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სახაზინო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ობლიგაციებ</w:t>
      </w:r>
      <w:r w:rsidR="00F05F4E" w:rsidRPr="00D73712">
        <w:rPr>
          <w:rFonts w:ascii="Sylfaen" w:hAnsi="Sylfaen" w:cs="Sylfaen"/>
          <w:lang w:val="ka-GE"/>
        </w:rPr>
        <w:t>ზე</w:t>
      </w:r>
      <w:r w:rsidRPr="00D73712">
        <w:rPr>
          <w:rFonts w:cstheme="minorHAnsi"/>
          <w:lang w:val="ka-GE"/>
        </w:rPr>
        <w:t xml:space="preserve">.  </w:t>
      </w:r>
    </w:p>
    <w:p w:rsidR="0053170F" w:rsidRPr="00D73712" w:rsidRDefault="0053170F" w:rsidP="0053170F">
      <w:pPr>
        <w:pStyle w:val="ListParagraph"/>
        <w:spacing w:after="0" w:line="259" w:lineRule="auto"/>
        <w:ind w:left="0" w:firstLine="540"/>
        <w:jc w:val="both"/>
        <w:rPr>
          <w:rFonts w:cstheme="minorHAnsi"/>
        </w:rPr>
      </w:pPr>
    </w:p>
    <w:p w:rsidR="0053170F" w:rsidRPr="00D73712" w:rsidRDefault="0053170F" w:rsidP="0053170F">
      <w:pPr>
        <w:pStyle w:val="ListParagraph"/>
        <w:tabs>
          <w:tab w:val="left" w:pos="9090"/>
        </w:tabs>
        <w:spacing w:before="240" w:after="0" w:line="240" w:lineRule="auto"/>
        <w:ind w:left="0" w:firstLine="540"/>
        <w:jc w:val="both"/>
        <w:rPr>
          <w:rFonts w:cstheme="minorHAnsi"/>
          <w:lang w:val="ka-GE"/>
        </w:rPr>
      </w:pPr>
      <w:r w:rsidRPr="00D73712">
        <w:rPr>
          <w:rFonts w:cstheme="minorHAnsi"/>
        </w:rPr>
        <w:t xml:space="preserve">Liability Management Operations </w:t>
      </w:r>
      <w:r w:rsidRPr="00D73712">
        <w:rPr>
          <w:rFonts w:cstheme="minorHAnsi"/>
          <w:lang w:val="ka-GE"/>
        </w:rPr>
        <w:t>(</w:t>
      </w:r>
      <w:r w:rsidRPr="00D73712">
        <w:rPr>
          <w:rFonts w:cstheme="minorHAnsi"/>
        </w:rPr>
        <w:t xml:space="preserve">LMO) </w:t>
      </w:r>
      <w:r w:rsidRPr="00D73712">
        <w:rPr>
          <w:rFonts w:ascii="Sylfaen" w:hAnsi="Sylfaen" w:cs="Sylfaen"/>
          <w:lang w:val="ka-GE"/>
        </w:rPr>
        <w:t>ფარგლებში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cstheme="minorHAnsi"/>
        </w:rPr>
        <w:t xml:space="preserve">2023 </w:t>
      </w:r>
      <w:r w:rsidRPr="00D73712">
        <w:rPr>
          <w:rFonts w:ascii="Sylfaen" w:hAnsi="Sylfaen" w:cs="Sylfaen"/>
          <w:lang w:val="ka-GE"/>
        </w:rPr>
        <w:t>წლის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მეორე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ნახევრიდან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ტარდება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და</w:t>
      </w:r>
      <w:r w:rsidRPr="00D73712">
        <w:rPr>
          <w:rFonts w:cstheme="minorHAnsi"/>
          <w:lang w:val="ka-GE"/>
        </w:rPr>
        <w:t xml:space="preserve"> 2024 </w:t>
      </w:r>
      <w:r w:rsidRPr="00D73712">
        <w:rPr>
          <w:rFonts w:ascii="Sylfaen" w:hAnsi="Sylfaen" w:cs="Sylfaen"/>
          <w:lang w:val="ka-GE"/>
        </w:rPr>
        <w:t>წლის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განმავლობაში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რეგულარულად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გრძელდება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გამოსყიდვის</w:t>
      </w:r>
      <w:r w:rsidRPr="00D73712">
        <w:rPr>
          <w:rFonts w:cstheme="minorHAnsi"/>
          <w:lang w:val="ka-GE"/>
        </w:rPr>
        <w:t xml:space="preserve"> (</w:t>
      </w:r>
      <w:r w:rsidRPr="00D73712">
        <w:rPr>
          <w:rFonts w:cstheme="minorHAnsi"/>
        </w:rPr>
        <w:t xml:space="preserve">Buy Back) </w:t>
      </w:r>
      <w:r w:rsidRPr="00D73712">
        <w:rPr>
          <w:rFonts w:ascii="Sylfaen" w:hAnsi="Sylfaen" w:cs="Sylfaen"/>
          <w:lang w:val="ka-GE"/>
        </w:rPr>
        <w:t>ოპერაციები</w:t>
      </w:r>
      <w:r w:rsidRPr="00D73712">
        <w:rPr>
          <w:rFonts w:cstheme="minorHAnsi"/>
          <w:lang w:val="ka-GE"/>
        </w:rPr>
        <w:t xml:space="preserve">, </w:t>
      </w:r>
      <w:r w:rsidRPr="00D73712">
        <w:rPr>
          <w:rFonts w:ascii="Sylfaen" w:hAnsi="Sylfaen" w:cs="Sylfaen"/>
          <w:lang w:val="ka-GE"/>
        </w:rPr>
        <w:t>ხოლო</w:t>
      </w:r>
      <w:r w:rsidRPr="00D73712">
        <w:rPr>
          <w:rFonts w:cstheme="minorHAnsi"/>
          <w:lang w:val="ka-GE"/>
        </w:rPr>
        <w:t xml:space="preserve"> 2024 </w:t>
      </w:r>
      <w:r w:rsidRPr="00D73712">
        <w:rPr>
          <w:rFonts w:ascii="Sylfaen" w:hAnsi="Sylfaen" w:cs="Sylfaen"/>
          <w:lang w:val="ka-GE"/>
        </w:rPr>
        <w:t>წლიდან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გაცვლის</w:t>
      </w:r>
      <w:r w:rsidRPr="00D73712">
        <w:rPr>
          <w:rFonts w:cstheme="minorHAnsi"/>
          <w:lang w:val="ka-GE"/>
        </w:rPr>
        <w:t xml:space="preserve"> (</w:t>
      </w:r>
      <w:r w:rsidRPr="00D73712">
        <w:rPr>
          <w:rFonts w:cstheme="minorHAnsi"/>
        </w:rPr>
        <w:t xml:space="preserve">Switch) </w:t>
      </w:r>
      <w:r w:rsidRPr="00D73712">
        <w:rPr>
          <w:rFonts w:ascii="Sylfaen" w:hAnsi="Sylfaen" w:cs="Sylfaen"/>
          <w:lang w:val="ka-GE"/>
        </w:rPr>
        <w:t>ოპერაციები</w:t>
      </w:r>
      <w:r w:rsidR="00C41F33" w:rsidRPr="00D73712">
        <w:rPr>
          <w:rFonts w:cstheme="minorHAnsi"/>
          <w:lang w:val="ka-GE"/>
        </w:rPr>
        <w:t xml:space="preserve">. </w:t>
      </w:r>
      <w:r w:rsidRPr="00D73712">
        <w:rPr>
          <w:rFonts w:ascii="Sylfaen" w:hAnsi="Sylfaen" w:cs="Sylfaen"/>
          <w:lang w:val="ka-GE"/>
        </w:rPr>
        <w:t>საანგარიშო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პერიოდში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განხორციელდა</w:t>
      </w:r>
      <w:r w:rsidRPr="00D73712">
        <w:rPr>
          <w:rFonts w:cstheme="minorHAnsi"/>
          <w:lang w:val="ka-GE"/>
        </w:rPr>
        <w:t xml:space="preserve"> 5 </w:t>
      </w:r>
      <w:r w:rsidRPr="00D73712">
        <w:rPr>
          <w:rFonts w:ascii="Sylfaen" w:hAnsi="Sylfaen" w:cs="Sylfaen"/>
          <w:lang w:val="ka-GE"/>
        </w:rPr>
        <w:t>გამოსყიდვის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ოპერაცია</w:t>
      </w:r>
      <w:r w:rsidR="00F05F4E" w:rsidRPr="00D73712">
        <w:rPr>
          <w:rFonts w:cstheme="minorHAnsi"/>
          <w:lang w:val="ka-GE"/>
        </w:rPr>
        <w:t xml:space="preserve"> </w:t>
      </w:r>
      <w:r w:rsidRPr="00D73712">
        <w:rPr>
          <w:rFonts w:cstheme="minorHAnsi"/>
        </w:rPr>
        <w:t>210.0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მლნ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ლარის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მოცულობი</w:t>
      </w:r>
      <w:r w:rsidR="00F05F4E" w:rsidRPr="00D73712">
        <w:rPr>
          <w:rFonts w:ascii="Sylfaen" w:hAnsi="Sylfaen" w:cs="Sylfaen"/>
          <w:lang w:val="ka-GE"/>
        </w:rPr>
        <w:t>თ</w:t>
      </w:r>
      <w:r w:rsidRPr="00D73712">
        <w:rPr>
          <w:rFonts w:cstheme="minorHAnsi"/>
          <w:lang w:val="ka-GE"/>
        </w:rPr>
        <w:t xml:space="preserve"> </w:t>
      </w:r>
      <w:r w:rsidR="00F05F4E" w:rsidRPr="00D73712">
        <w:rPr>
          <w:rFonts w:ascii="Sylfaen" w:hAnsi="Sylfaen" w:cs="Sylfaen"/>
          <w:lang w:val="ka-GE"/>
        </w:rPr>
        <w:t>და</w:t>
      </w:r>
      <w:r w:rsidR="00F05F4E" w:rsidRPr="00D73712">
        <w:rPr>
          <w:rFonts w:cstheme="minorHAnsi"/>
          <w:lang w:val="ka-GE"/>
        </w:rPr>
        <w:t xml:space="preserve"> </w:t>
      </w:r>
      <w:r w:rsidR="005D4BE6" w:rsidRPr="00D73712">
        <w:rPr>
          <w:rFonts w:ascii="Sylfaen" w:hAnsi="Sylfaen" w:cs="Sylfaen"/>
          <w:lang w:val="ka-GE"/>
        </w:rPr>
        <w:t>განთავსდა</w:t>
      </w:r>
      <w:r w:rsidR="005D4BE6" w:rsidRPr="00D73712">
        <w:rPr>
          <w:rFonts w:cstheme="minorHAnsi"/>
          <w:lang w:val="ka-GE"/>
        </w:rPr>
        <w:t xml:space="preserve"> </w:t>
      </w:r>
      <w:r w:rsidR="00F05F4E" w:rsidRPr="00D73712">
        <w:rPr>
          <w:rFonts w:cstheme="minorHAnsi"/>
          <w:lang w:val="ka-GE"/>
        </w:rPr>
        <w:t>3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გაცვლის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ოპერაცი</w:t>
      </w:r>
      <w:r w:rsidR="00F05F4E" w:rsidRPr="00D73712">
        <w:rPr>
          <w:rFonts w:ascii="Sylfaen" w:hAnsi="Sylfaen" w:cs="Sylfaen"/>
          <w:lang w:val="ka-GE"/>
        </w:rPr>
        <w:t>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საერთო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მოცულობით</w:t>
      </w:r>
      <w:r w:rsidRPr="00D73712">
        <w:rPr>
          <w:rFonts w:cstheme="minorHAnsi"/>
          <w:lang w:val="ka-GE"/>
        </w:rPr>
        <w:t xml:space="preserve"> 149.5 </w:t>
      </w:r>
      <w:r w:rsidRPr="00D73712">
        <w:rPr>
          <w:rFonts w:ascii="Sylfaen" w:hAnsi="Sylfaen" w:cs="Sylfaen"/>
          <w:lang w:val="ka-GE"/>
        </w:rPr>
        <w:t>მლნ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ლარი</w:t>
      </w:r>
      <w:r w:rsidRPr="00D73712">
        <w:rPr>
          <w:rFonts w:cstheme="minorHAnsi"/>
          <w:lang w:val="ka-GE"/>
        </w:rPr>
        <w:t>.</w:t>
      </w:r>
    </w:p>
    <w:p w:rsidR="0053170F" w:rsidRPr="00D73712" w:rsidRDefault="0053170F" w:rsidP="0053170F">
      <w:pPr>
        <w:pStyle w:val="ListParagraph"/>
        <w:tabs>
          <w:tab w:val="left" w:pos="9090"/>
        </w:tabs>
        <w:spacing w:before="240" w:after="0" w:line="240" w:lineRule="auto"/>
        <w:ind w:left="810"/>
        <w:jc w:val="both"/>
        <w:rPr>
          <w:rFonts w:cstheme="minorHAnsi"/>
          <w:lang w:val="ka-GE"/>
        </w:rPr>
      </w:pPr>
      <w:r w:rsidRPr="00D73712">
        <w:rPr>
          <w:rFonts w:cstheme="minorHAnsi"/>
          <w:lang w:val="ka-GE"/>
        </w:rPr>
        <w:t xml:space="preserve">  </w:t>
      </w:r>
    </w:p>
    <w:p w:rsidR="00B232D4" w:rsidRPr="00D73712" w:rsidRDefault="00396821" w:rsidP="008664C6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ფასიანი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ქაღალდების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გამოშვების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შედეგად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საშინაო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ნაშთმა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202</w:t>
      </w:r>
      <w:r w:rsidR="00577983" w:rsidRPr="00D73712">
        <w:rPr>
          <w:rFonts w:cstheme="minorHAnsi"/>
          <w:szCs w:val="21"/>
          <w:shd w:val="clear" w:color="auto" w:fill="FFFFFF"/>
        </w:rPr>
        <w:t>4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83D5C" w:rsidRPr="00D73712">
        <w:rPr>
          <w:rFonts w:cstheme="minorHAnsi"/>
          <w:szCs w:val="21"/>
          <w:shd w:val="clear" w:color="auto" w:fill="FFFFFF"/>
        </w:rPr>
        <w:t>30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83D5C" w:rsidRPr="00D73712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5043A4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შეადგინა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83D5C" w:rsidRPr="00D73712">
        <w:rPr>
          <w:rFonts w:cstheme="minorHAnsi"/>
          <w:szCs w:val="21"/>
          <w:shd w:val="clear" w:color="auto" w:fill="FFFFFF"/>
          <w:lang w:val="ka-GE"/>
        </w:rPr>
        <w:t>9 030.0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(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ფასიანი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ქაღალდების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დაუფარავი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მოცულობა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ნომინალებში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326CE0" w:rsidRPr="00D73712">
        <w:rPr>
          <w:rFonts w:cstheme="minorHAnsi"/>
          <w:szCs w:val="21"/>
          <w:shd w:val="clear" w:color="auto" w:fill="FFFFFF"/>
          <w:lang w:val="ka-GE"/>
        </w:rPr>
        <w:t>8</w:t>
      </w:r>
      <w:r w:rsidR="00613668" w:rsidRPr="00D73712">
        <w:rPr>
          <w:rFonts w:cstheme="minorHAnsi"/>
          <w:szCs w:val="21"/>
          <w:shd w:val="clear" w:color="auto" w:fill="FFFFFF"/>
          <w:lang w:val="ka-GE"/>
        </w:rPr>
        <w:t> </w:t>
      </w:r>
      <w:r w:rsidR="0001774D" w:rsidRPr="00D73712">
        <w:rPr>
          <w:rFonts w:cstheme="minorHAnsi"/>
          <w:szCs w:val="21"/>
          <w:shd w:val="clear" w:color="auto" w:fill="FFFFFF"/>
          <w:lang w:val="ka-GE"/>
        </w:rPr>
        <w:t>823</w:t>
      </w:r>
      <w:r w:rsidR="00613668" w:rsidRPr="00D73712">
        <w:rPr>
          <w:rFonts w:cstheme="minorHAnsi"/>
          <w:szCs w:val="21"/>
          <w:shd w:val="clear" w:color="auto" w:fill="FFFFFF"/>
          <w:lang w:val="ka-GE"/>
        </w:rPr>
        <w:t>.</w:t>
      </w:r>
      <w:r w:rsidR="0001774D" w:rsidRPr="00D73712">
        <w:rPr>
          <w:rFonts w:cstheme="minorHAnsi"/>
          <w:szCs w:val="21"/>
          <w:shd w:val="clear" w:color="auto" w:fill="FFFFFF"/>
          <w:lang w:val="ka-GE"/>
        </w:rPr>
        <w:t>6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სესხის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სახით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01774D" w:rsidRPr="00D73712">
        <w:rPr>
          <w:rFonts w:cstheme="minorHAnsi"/>
          <w:szCs w:val="21"/>
          <w:shd w:val="clear" w:color="auto" w:fill="FFFFFF"/>
          <w:lang w:val="ka-GE"/>
        </w:rPr>
        <w:t>41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>.2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),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აქედან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26CE0" w:rsidRPr="00D73712">
        <w:rPr>
          <w:rFonts w:cstheme="minorHAnsi"/>
          <w:szCs w:val="21"/>
          <w:shd w:val="clear" w:color="auto" w:fill="FFFFFF"/>
          <w:lang w:val="ka-GE"/>
        </w:rPr>
        <w:t>8</w:t>
      </w:r>
      <w:r w:rsidR="00EB315F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01774D" w:rsidRPr="00D73712">
        <w:rPr>
          <w:rFonts w:cstheme="minorHAnsi"/>
          <w:szCs w:val="21"/>
          <w:shd w:val="clear" w:color="auto" w:fill="FFFFFF"/>
        </w:rPr>
        <w:t>777</w:t>
      </w:r>
      <w:r w:rsidR="00993049" w:rsidRPr="00D73712">
        <w:rPr>
          <w:rFonts w:cstheme="minorHAnsi"/>
          <w:szCs w:val="21"/>
          <w:shd w:val="clear" w:color="auto" w:fill="FFFFFF"/>
          <w:lang w:val="ka-GE"/>
        </w:rPr>
        <w:t>.</w:t>
      </w:r>
      <w:r w:rsidR="0001774D" w:rsidRPr="00D73712">
        <w:rPr>
          <w:rFonts w:cstheme="minorHAnsi"/>
          <w:szCs w:val="21"/>
          <w:shd w:val="clear" w:color="auto" w:fill="FFFFFF"/>
          <w:lang w:val="ka-GE"/>
        </w:rPr>
        <w:t>9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ნაწილში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="0001774D" w:rsidRPr="00D73712">
        <w:rPr>
          <w:rFonts w:cstheme="minorHAnsi"/>
          <w:szCs w:val="21"/>
          <w:shd w:val="clear" w:color="auto" w:fill="FFFFFF"/>
        </w:rPr>
        <w:t>210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.8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-</w:t>
      </w:r>
      <w:r w:rsidR="00A0628F" w:rsidRPr="00D73712">
        <w:rPr>
          <w:rFonts w:cstheme="minorHAnsi"/>
          <w:szCs w:val="21"/>
          <w:shd w:val="clear" w:color="auto" w:fill="FFFFFF"/>
        </w:rPr>
        <w:t xml:space="preserve"> </w:t>
      </w:r>
      <w:r w:rsidR="008664C6" w:rsidRPr="00D73712">
        <w:rPr>
          <w:rFonts w:cstheme="minorHAnsi"/>
          <w:szCs w:val="21"/>
          <w:shd w:val="clear" w:color="auto" w:fill="FFFFFF"/>
          <w:lang w:val="ka-GE"/>
        </w:rPr>
        <w:t>„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ობლიგაცია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სებ</w:t>
      </w:r>
      <w:r w:rsidRPr="00D73712">
        <w:rPr>
          <w:rFonts w:cstheme="minorHAnsi"/>
          <w:szCs w:val="21"/>
          <w:shd w:val="clear" w:color="auto" w:fill="FFFFFF"/>
          <w:lang w:val="ka-GE"/>
        </w:rPr>
        <w:t>-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სთვის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ღია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ბაზრის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ოპერაციებისათვის</w:t>
      </w:r>
      <w:r w:rsidR="008664C6" w:rsidRPr="00D73712">
        <w:rPr>
          <w:rFonts w:cstheme="minorHAnsi"/>
          <w:szCs w:val="21"/>
          <w:shd w:val="clear" w:color="auto" w:fill="FFFFFF"/>
          <w:lang w:val="ka-GE"/>
        </w:rPr>
        <w:t>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ნაწილში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სესხის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სახით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01774D" w:rsidRPr="00D73712">
        <w:rPr>
          <w:rFonts w:cstheme="minorHAnsi"/>
          <w:szCs w:val="21"/>
          <w:shd w:val="clear" w:color="auto" w:fill="FFFFFF"/>
        </w:rPr>
        <w:t>41</w:t>
      </w:r>
      <w:r w:rsidR="00577983" w:rsidRPr="00D73712">
        <w:rPr>
          <w:rFonts w:cstheme="minorHAnsi"/>
          <w:szCs w:val="21"/>
          <w:shd w:val="clear" w:color="auto" w:fill="FFFFFF"/>
          <w:lang w:val="ka-GE"/>
        </w:rPr>
        <w:t>.2</w:t>
      </w:r>
      <w:r w:rsidR="00C777F9"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D73712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D73712">
        <w:rPr>
          <w:rFonts w:cstheme="minorHAnsi"/>
          <w:szCs w:val="21"/>
          <w:shd w:val="clear" w:color="auto" w:fill="FFFFFF"/>
          <w:lang w:val="ka-GE"/>
        </w:rPr>
        <w:t>.</w:t>
      </w:r>
    </w:p>
    <w:p w:rsidR="00FD19A9" w:rsidRPr="00D73712" w:rsidRDefault="00FD19A9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</w:rPr>
      </w:pPr>
    </w:p>
    <w:p w:rsidR="00396821" w:rsidRPr="00D73712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ფასიანი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ქაღალდების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დაუფარავი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მოცულობა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ნომინალებში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ვადის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ტიპის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მიხედვით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საბიუჯეტო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ორგანიზაციების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სესხის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სახით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არსებული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ვალის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ნაშთი</w:t>
      </w: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</w:p>
    <w:p w:rsidR="00396821" w:rsidRPr="00D73712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>202</w:t>
      </w:r>
      <w:r w:rsidR="00577983"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>4</w:t>
      </w:r>
      <w:r w:rsidR="00396821"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წლის</w:t>
      </w:r>
      <w:r w:rsidR="00396821"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01774D" w:rsidRPr="00D73712">
        <w:rPr>
          <w:rFonts w:cstheme="minorHAnsi"/>
          <w:b/>
          <w:sz w:val="20"/>
          <w:szCs w:val="20"/>
          <w:shd w:val="clear" w:color="auto" w:fill="FFFFFF"/>
        </w:rPr>
        <w:t>30</w:t>
      </w:r>
      <w:r w:rsidR="00EB315F"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01774D"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ივნისის</w:t>
      </w:r>
      <w:r w:rsidR="00EB315F" w:rsidRPr="00D73712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D7371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9437A1" w:rsidRPr="00D73712" w:rsidRDefault="009437A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</w:p>
    <w:p w:rsidR="00396821" w:rsidRPr="00D73712" w:rsidRDefault="00396821" w:rsidP="00A11E3F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cstheme="minorHAnsi"/>
          <w:b/>
          <w:i/>
          <w:noProof/>
          <w:color w:val="000000"/>
          <w:sz w:val="18"/>
          <w:szCs w:val="18"/>
          <w:lang w:val="ka-GE"/>
        </w:rPr>
      </w:pPr>
      <w:r w:rsidRPr="00D73712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D73712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6880"/>
        <w:gridCol w:w="2655"/>
      </w:tblGrid>
      <w:tr w:rsidR="0001774D" w:rsidRPr="00D73712" w:rsidTr="0001774D">
        <w:trPr>
          <w:trHeight w:val="480"/>
        </w:trPr>
        <w:tc>
          <w:tcPr>
            <w:tcW w:w="68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6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>8,864,826.4</w:t>
            </w:r>
          </w:p>
        </w:tc>
      </w:tr>
      <w:tr w:rsidR="0001774D" w:rsidRPr="00D73712" w:rsidTr="0001774D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>8,612,786.0</w:t>
            </w:r>
          </w:p>
        </w:tc>
      </w:tr>
      <w:tr w:rsidR="0001774D" w:rsidRPr="00D73712" w:rsidTr="0001774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(1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წლამდე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ვადის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მქონე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01774D" w:rsidRPr="00D73712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sz w:val="18"/>
                <w:szCs w:val="18"/>
              </w:rPr>
              <w:t>410,000.0</w:t>
            </w:r>
          </w:p>
        </w:tc>
      </w:tr>
      <w:tr w:rsidR="0001774D" w:rsidRPr="00D73712" w:rsidTr="0001774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ობლიგაციები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(1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წელზე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მეტი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ვადის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მქონე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sz w:val="18"/>
                <w:szCs w:val="18"/>
              </w:rPr>
              <w:t>8,202,786.0</w:t>
            </w:r>
          </w:p>
        </w:tc>
      </w:tr>
      <w:tr w:rsidR="0001774D" w:rsidRPr="00D73712" w:rsidTr="0001774D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>210,846.0</w:t>
            </w:r>
          </w:p>
        </w:tc>
      </w:tr>
      <w:tr w:rsidR="0001774D" w:rsidRPr="00D73712" w:rsidTr="0001774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ობლიგაცია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სებ</w:t>
            </w:r>
            <w:r w:rsidRPr="00D73712">
              <w:rPr>
                <w:rFonts w:eastAsia="Times New Roman" w:cstheme="minorHAnsi"/>
                <w:sz w:val="18"/>
                <w:szCs w:val="18"/>
              </w:rPr>
              <w:t>-</w:t>
            </w:r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ისთვის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sz w:val="18"/>
                <w:szCs w:val="18"/>
              </w:rPr>
              <w:t>40,846.0</w:t>
            </w:r>
          </w:p>
        </w:tc>
      </w:tr>
      <w:tr w:rsidR="0001774D" w:rsidRPr="00D73712" w:rsidTr="0001774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ობლიგაციები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ღია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ბაზრის</w:t>
            </w:r>
            <w:proofErr w:type="spellEnd"/>
            <w:r w:rsidRPr="00D7371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sz w:val="18"/>
                <w:szCs w:val="18"/>
              </w:rPr>
              <w:t>170,000.0</w:t>
            </w:r>
          </w:p>
        </w:tc>
      </w:tr>
      <w:tr w:rsidR="0001774D" w:rsidRPr="00D73712" w:rsidTr="0001774D">
        <w:trPr>
          <w:trHeight w:val="49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sz w:val="18"/>
                <w:szCs w:val="18"/>
              </w:rPr>
              <w:t>41,194.4</w:t>
            </w:r>
          </w:p>
        </w:tc>
      </w:tr>
      <w:tr w:rsidR="0001774D" w:rsidRPr="00D73712" w:rsidTr="0001774D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</w:t>
            </w:r>
            <w:r w:rsidRPr="00D73712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Pr="00D73712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</w:t>
            </w:r>
            <w:proofErr w:type="spellEnd"/>
            <w:r w:rsidRPr="00D7371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D7371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r w:rsidRPr="00D7371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D7371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D7371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D73712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iCs/>
                <w:sz w:val="18"/>
                <w:szCs w:val="18"/>
              </w:rPr>
              <w:t>13,536.1</w:t>
            </w:r>
          </w:p>
        </w:tc>
      </w:tr>
    </w:tbl>
    <w:p w:rsidR="00396821" w:rsidRPr="00D73712" w:rsidRDefault="00396821" w:rsidP="00F9128F">
      <w:pPr>
        <w:autoSpaceDE w:val="0"/>
        <w:autoSpaceDN w:val="0"/>
        <w:adjustRightInd w:val="0"/>
        <w:spacing w:after="0" w:line="240" w:lineRule="auto"/>
        <w:ind w:left="7200"/>
        <w:rPr>
          <w:rFonts w:cstheme="minorHAnsi"/>
          <w:b/>
          <w:i/>
          <w:szCs w:val="18"/>
          <w:shd w:val="clear" w:color="auto" w:fill="FFFFFF"/>
        </w:rPr>
      </w:pPr>
    </w:p>
    <w:p w:rsidR="00CC4209" w:rsidRPr="00D73712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i/>
          <w:sz w:val="16"/>
          <w:szCs w:val="16"/>
        </w:rPr>
      </w:pPr>
      <w:r w:rsidRPr="00D73712">
        <w:rPr>
          <w:rFonts w:cstheme="minorHAnsi"/>
          <w:i/>
          <w:sz w:val="16"/>
          <w:szCs w:val="16"/>
        </w:rPr>
        <w:t xml:space="preserve">* </w:t>
      </w:r>
      <w:proofErr w:type="spellStart"/>
      <w:proofErr w:type="gramStart"/>
      <w:r w:rsidRPr="00D73712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proofErr w:type="gram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,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2022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Pr="00D73712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:rsidR="00CC4209" w:rsidRPr="00D73712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i/>
          <w:color w:val="7F7F7F" w:themeColor="text1" w:themeTint="80"/>
          <w:sz w:val="14"/>
          <w:szCs w:val="14"/>
          <w:shd w:val="clear" w:color="auto" w:fill="FFFFFF"/>
        </w:rPr>
      </w:pPr>
    </w:p>
    <w:p w:rsidR="009437A1" w:rsidRPr="00D73712" w:rsidRDefault="009437A1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cstheme="minorHAnsi"/>
          <w:lang w:val="ka-GE"/>
        </w:rPr>
      </w:pPr>
    </w:p>
    <w:p w:rsidR="0001774D" w:rsidRPr="00D73712" w:rsidRDefault="0001774D" w:rsidP="0001774D">
      <w:pPr>
        <w:spacing w:after="0"/>
        <w:ind w:firstLine="720"/>
        <w:jc w:val="both"/>
        <w:rPr>
          <w:rFonts w:cstheme="minorHAnsi"/>
          <w:lang w:val="ka-GE"/>
        </w:rPr>
      </w:pPr>
      <w:r w:rsidRPr="00D73712">
        <w:rPr>
          <w:rFonts w:cstheme="minorHAnsi"/>
          <w:lang w:val="ka-GE"/>
        </w:rPr>
        <w:t>202</w:t>
      </w:r>
      <w:r w:rsidRPr="00D73712">
        <w:rPr>
          <w:rFonts w:cstheme="minorHAnsi"/>
        </w:rPr>
        <w:t xml:space="preserve">4 </w:t>
      </w:r>
      <w:r w:rsidRPr="00D73712">
        <w:rPr>
          <w:rFonts w:ascii="Sylfaen" w:hAnsi="Sylfaen" w:cs="Sylfaen"/>
          <w:lang w:val="ka-GE"/>
        </w:rPr>
        <w:t>წლის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ორი</w:t>
      </w:r>
      <w:r w:rsidRPr="00D73712">
        <w:rPr>
          <w:rFonts w:cstheme="minorHAnsi"/>
        </w:rPr>
        <w:t xml:space="preserve"> </w:t>
      </w:r>
      <w:r w:rsidRPr="00D73712">
        <w:rPr>
          <w:rFonts w:ascii="Sylfaen" w:hAnsi="Sylfaen" w:cs="Sylfaen"/>
          <w:lang w:val="ka-GE"/>
        </w:rPr>
        <w:t>კვარტლის</w:t>
      </w:r>
      <w:r w:rsidRPr="00D73712">
        <w:rPr>
          <w:rFonts w:cstheme="minorHAnsi"/>
        </w:rPr>
        <w:t xml:space="preserve"> </w:t>
      </w:r>
      <w:r w:rsidRPr="00D73712">
        <w:rPr>
          <w:rFonts w:ascii="Sylfaen" w:hAnsi="Sylfaen" w:cs="Sylfaen"/>
          <w:lang w:val="ka-GE"/>
        </w:rPr>
        <w:t>განმავლობაში</w:t>
      </w:r>
      <w:r w:rsidRPr="00D73712">
        <w:rPr>
          <w:rFonts w:cstheme="minorHAnsi"/>
          <w:lang w:val="ka-GE"/>
        </w:rPr>
        <w:t xml:space="preserve">, </w:t>
      </w:r>
      <w:r w:rsidRPr="00D73712">
        <w:rPr>
          <w:rFonts w:ascii="Sylfaen" w:hAnsi="Sylfaen" w:cs="Sylfaen"/>
          <w:lang w:val="ka-GE"/>
        </w:rPr>
        <w:t>საშინაო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ვალდებულებების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მომსახურების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და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დაფარვისთვის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სახელმწიფო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ბიუჯეტიდან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გაწეულმა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ხარჯმა</w:t>
      </w:r>
      <w:r w:rsidRPr="00D73712">
        <w:rPr>
          <w:rFonts w:cstheme="minorHAnsi"/>
          <w:lang w:val="ka-GE"/>
        </w:rPr>
        <w:t xml:space="preserve"> (</w:t>
      </w:r>
      <w:r w:rsidRPr="00D73712">
        <w:rPr>
          <w:rFonts w:ascii="Sylfaen" w:hAnsi="Sylfaen" w:cs="Sylfaen"/>
          <w:lang w:val="ka-GE"/>
        </w:rPr>
        <w:t>პროგრამული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კოდი</w:t>
      </w:r>
      <w:r w:rsidRPr="00D73712">
        <w:rPr>
          <w:rFonts w:cstheme="minorHAnsi"/>
          <w:lang w:val="ka-GE"/>
        </w:rPr>
        <w:t xml:space="preserve"> 56 02) </w:t>
      </w:r>
      <w:r w:rsidRPr="00D73712">
        <w:rPr>
          <w:rFonts w:ascii="Sylfaen" w:hAnsi="Sylfaen" w:cs="Sylfaen"/>
          <w:lang w:val="ka-GE"/>
        </w:rPr>
        <w:t>შეადგინა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cstheme="minorHAnsi"/>
        </w:rPr>
        <w:t>390</w:t>
      </w:r>
      <w:r w:rsidRPr="00D73712">
        <w:rPr>
          <w:rFonts w:cstheme="minorHAnsi"/>
          <w:lang w:val="ka-GE"/>
        </w:rPr>
        <w:t>,</w:t>
      </w:r>
      <w:r w:rsidRPr="00D73712">
        <w:rPr>
          <w:rFonts w:cstheme="minorHAnsi"/>
        </w:rPr>
        <w:t>099</w:t>
      </w:r>
      <w:r w:rsidRPr="00D73712">
        <w:rPr>
          <w:rFonts w:cstheme="minorHAnsi"/>
          <w:lang w:val="ka-GE"/>
        </w:rPr>
        <w:t>.</w:t>
      </w:r>
      <w:r w:rsidRPr="00D73712">
        <w:rPr>
          <w:rFonts w:cstheme="minorHAnsi"/>
        </w:rPr>
        <w:t>9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ათასი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ლარი</w:t>
      </w:r>
      <w:r w:rsidRPr="00D73712">
        <w:rPr>
          <w:rFonts w:cstheme="minorHAnsi"/>
          <w:lang w:val="ka-GE"/>
        </w:rPr>
        <w:t xml:space="preserve">. </w:t>
      </w:r>
      <w:r w:rsidRPr="00D73712">
        <w:rPr>
          <w:rFonts w:ascii="Sylfaen" w:hAnsi="Sylfaen" w:cs="Sylfaen"/>
          <w:lang w:val="ka-GE"/>
        </w:rPr>
        <w:t>მათ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შორის</w:t>
      </w:r>
      <w:r w:rsidRPr="00D73712">
        <w:rPr>
          <w:rFonts w:cstheme="minorHAnsi"/>
          <w:lang w:val="ka-GE"/>
        </w:rPr>
        <w:t>:</w:t>
      </w:r>
    </w:p>
    <w:p w:rsidR="0001774D" w:rsidRPr="00D73712" w:rsidRDefault="0001774D" w:rsidP="0001774D">
      <w:pPr>
        <w:pStyle w:val="ListParagraph"/>
        <w:numPr>
          <w:ilvl w:val="0"/>
          <w:numId w:val="13"/>
        </w:numPr>
        <w:spacing w:before="240" w:after="0" w:line="240" w:lineRule="auto"/>
        <w:ind w:left="709" w:hanging="283"/>
        <w:jc w:val="both"/>
        <w:rPr>
          <w:rFonts w:cstheme="minorHAnsi"/>
        </w:rPr>
      </w:pPr>
      <w:r w:rsidRPr="00D73712">
        <w:rPr>
          <w:rFonts w:cstheme="minorHAnsi"/>
          <w:lang w:val="ka-GE"/>
        </w:rPr>
        <w:t>„</w:t>
      </w:r>
      <w:r w:rsidRPr="00D73712">
        <w:rPr>
          <w:rFonts w:ascii="Sylfaen" w:hAnsi="Sylfaen" w:cs="Sylfaen"/>
          <w:lang w:val="ka-GE"/>
        </w:rPr>
        <w:t>ობლიგაციები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ღია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ბაზრისთვის</w:t>
      </w:r>
      <w:r w:rsidRPr="00D73712">
        <w:rPr>
          <w:rFonts w:cstheme="minorHAnsi"/>
          <w:lang w:val="ka-GE"/>
        </w:rPr>
        <w:t xml:space="preserve">“  </w:t>
      </w:r>
      <w:proofErr w:type="spellStart"/>
      <w:r w:rsidRPr="00D73712">
        <w:rPr>
          <w:rFonts w:ascii="Sylfaen" w:hAnsi="Sylfaen" w:cs="Sylfaen"/>
        </w:rPr>
        <w:t>ძირითადი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თანხის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დაფარვა</w:t>
      </w:r>
      <w:proofErr w:type="spellEnd"/>
      <w:r w:rsidRPr="00D73712">
        <w:rPr>
          <w:rFonts w:cstheme="minorHAnsi"/>
        </w:rPr>
        <w:t xml:space="preserve">   - 22,000.0 </w:t>
      </w:r>
      <w:proofErr w:type="spellStart"/>
      <w:r w:rsidRPr="00D73712">
        <w:rPr>
          <w:rFonts w:ascii="Sylfaen" w:hAnsi="Sylfaen" w:cs="Sylfaen"/>
        </w:rPr>
        <w:t>ათასი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ლარი</w:t>
      </w:r>
      <w:proofErr w:type="spellEnd"/>
      <w:r w:rsidRPr="00D73712">
        <w:rPr>
          <w:rFonts w:cstheme="minorHAnsi"/>
        </w:rPr>
        <w:t>;</w:t>
      </w:r>
    </w:p>
    <w:p w:rsidR="0001774D" w:rsidRPr="00D73712" w:rsidRDefault="0001774D" w:rsidP="0001774D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r w:rsidRPr="00D73712">
        <w:rPr>
          <w:rFonts w:cstheme="minorHAnsi"/>
        </w:rPr>
        <w:t>„</w:t>
      </w:r>
      <w:proofErr w:type="spellStart"/>
      <w:r w:rsidRPr="00D73712">
        <w:rPr>
          <w:rFonts w:ascii="Sylfaen" w:hAnsi="Sylfaen" w:cs="Sylfaen"/>
        </w:rPr>
        <w:t>ობლიგაციები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ღია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ბაზრისთვის</w:t>
      </w:r>
      <w:proofErr w:type="spellEnd"/>
      <w:r w:rsidRPr="00D73712">
        <w:rPr>
          <w:rFonts w:cstheme="minorHAnsi"/>
        </w:rPr>
        <w:t xml:space="preserve">“ </w:t>
      </w:r>
      <w:proofErr w:type="spellStart"/>
      <w:r w:rsidRPr="00D73712">
        <w:rPr>
          <w:rFonts w:ascii="Sylfaen" w:hAnsi="Sylfaen" w:cs="Sylfaen"/>
        </w:rPr>
        <w:t>მომსახურება</w:t>
      </w:r>
      <w:proofErr w:type="spellEnd"/>
      <w:r w:rsidRPr="00D73712">
        <w:rPr>
          <w:rFonts w:cstheme="minorHAnsi"/>
        </w:rPr>
        <w:t xml:space="preserve"> - 7,390.0 </w:t>
      </w:r>
      <w:proofErr w:type="spellStart"/>
      <w:r w:rsidRPr="00D73712">
        <w:rPr>
          <w:rFonts w:ascii="Sylfaen" w:hAnsi="Sylfaen" w:cs="Sylfaen"/>
        </w:rPr>
        <w:t>ათასი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ლარი</w:t>
      </w:r>
      <w:proofErr w:type="spellEnd"/>
      <w:r w:rsidRPr="00D73712">
        <w:rPr>
          <w:rFonts w:cstheme="minorHAnsi"/>
        </w:rPr>
        <w:t>;</w:t>
      </w:r>
    </w:p>
    <w:p w:rsidR="0001774D" w:rsidRPr="00D73712" w:rsidRDefault="0001774D" w:rsidP="0001774D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r w:rsidRPr="00D73712">
        <w:rPr>
          <w:rFonts w:cstheme="minorHAnsi"/>
        </w:rPr>
        <w:t>„</w:t>
      </w:r>
      <w:proofErr w:type="spellStart"/>
      <w:r w:rsidRPr="00D73712">
        <w:rPr>
          <w:rFonts w:ascii="Sylfaen" w:hAnsi="Sylfaen" w:cs="Sylfaen"/>
        </w:rPr>
        <w:t>ობლიგაცია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სებ</w:t>
      </w:r>
      <w:r w:rsidRPr="00D73712">
        <w:rPr>
          <w:rFonts w:cstheme="minorHAnsi"/>
        </w:rPr>
        <w:t>-</w:t>
      </w:r>
      <w:r w:rsidRPr="00D73712">
        <w:rPr>
          <w:rFonts w:ascii="Sylfaen" w:hAnsi="Sylfaen" w:cs="Sylfaen"/>
        </w:rPr>
        <w:t>ისთვის</w:t>
      </w:r>
      <w:proofErr w:type="spellEnd"/>
      <w:r w:rsidRPr="00D73712">
        <w:rPr>
          <w:rFonts w:cstheme="minorHAnsi"/>
        </w:rPr>
        <w:t xml:space="preserve">“ </w:t>
      </w:r>
      <w:proofErr w:type="spellStart"/>
      <w:r w:rsidRPr="00D73712">
        <w:rPr>
          <w:rFonts w:ascii="Sylfaen" w:hAnsi="Sylfaen" w:cs="Sylfaen"/>
        </w:rPr>
        <w:t>მომსახურება</w:t>
      </w:r>
      <w:proofErr w:type="spellEnd"/>
      <w:r w:rsidRPr="00D73712">
        <w:rPr>
          <w:rFonts w:cstheme="minorHAnsi"/>
        </w:rPr>
        <w:t xml:space="preserve"> - 2,801.9 </w:t>
      </w:r>
      <w:proofErr w:type="spellStart"/>
      <w:r w:rsidRPr="00D73712">
        <w:rPr>
          <w:rFonts w:ascii="Sylfaen" w:hAnsi="Sylfaen" w:cs="Sylfaen"/>
        </w:rPr>
        <w:t>ათასი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ლარი</w:t>
      </w:r>
      <w:proofErr w:type="spellEnd"/>
      <w:r w:rsidRPr="00D73712">
        <w:rPr>
          <w:rFonts w:cstheme="minorHAnsi"/>
        </w:rPr>
        <w:t>;</w:t>
      </w:r>
    </w:p>
    <w:p w:rsidR="0001774D" w:rsidRPr="00D73712" w:rsidRDefault="0001774D" w:rsidP="0001774D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proofErr w:type="spellStart"/>
      <w:r w:rsidRPr="00D73712">
        <w:rPr>
          <w:rFonts w:ascii="Sylfaen" w:hAnsi="Sylfaen" w:cs="Sylfaen"/>
        </w:rPr>
        <w:t>სახაზინო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ვალდებულებების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მომსახურება</w:t>
      </w:r>
      <w:proofErr w:type="spellEnd"/>
      <w:r w:rsidRPr="00D73712">
        <w:rPr>
          <w:rFonts w:cstheme="minorHAnsi"/>
        </w:rPr>
        <w:t xml:space="preserve">  -  15,814.5 </w:t>
      </w:r>
      <w:proofErr w:type="spellStart"/>
      <w:r w:rsidRPr="00D73712">
        <w:rPr>
          <w:rFonts w:ascii="Sylfaen" w:hAnsi="Sylfaen" w:cs="Sylfaen"/>
        </w:rPr>
        <w:t>ათასი</w:t>
      </w:r>
      <w:proofErr w:type="spellEnd"/>
      <w:r w:rsidRPr="00D73712">
        <w:rPr>
          <w:rFonts w:cstheme="minorHAnsi"/>
        </w:rPr>
        <w:t xml:space="preserve">  </w:t>
      </w:r>
      <w:proofErr w:type="spellStart"/>
      <w:r w:rsidRPr="00D73712">
        <w:rPr>
          <w:rFonts w:ascii="Sylfaen" w:hAnsi="Sylfaen" w:cs="Sylfaen"/>
        </w:rPr>
        <w:t>ლარი</w:t>
      </w:r>
      <w:proofErr w:type="spellEnd"/>
      <w:r w:rsidRPr="00D73712">
        <w:rPr>
          <w:rFonts w:cstheme="minorHAnsi"/>
        </w:rPr>
        <w:t>;</w:t>
      </w:r>
    </w:p>
    <w:p w:rsidR="0001774D" w:rsidRPr="00D73712" w:rsidRDefault="0001774D" w:rsidP="0001774D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proofErr w:type="spellStart"/>
      <w:proofErr w:type="gramStart"/>
      <w:r w:rsidRPr="00D73712">
        <w:rPr>
          <w:rFonts w:ascii="Sylfaen" w:hAnsi="Sylfaen" w:cs="Sylfaen"/>
        </w:rPr>
        <w:t>სახაზინო</w:t>
      </w:r>
      <w:proofErr w:type="spellEnd"/>
      <w:proofErr w:type="gram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ობლიგაციების</w:t>
      </w:r>
      <w:proofErr w:type="spellEnd"/>
      <w:r w:rsidRPr="00D73712">
        <w:rPr>
          <w:rFonts w:cstheme="minorHAnsi"/>
        </w:rPr>
        <w:t xml:space="preserve"> </w:t>
      </w:r>
      <w:proofErr w:type="spellStart"/>
      <w:r w:rsidRPr="00D73712">
        <w:rPr>
          <w:rFonts w:ascii="Sylfaen" w:hAnsi="Sylfaen" w:cs="Sylfaen"/>
        </w:rPr>
        <w:t>მომსახურება</w:t>
      </w:r>
      <w:proofErr w:type="spellEnd"/>
      <w:r w:rsidRPr="00D73712">
        <w:rPr>
          <w:rFonts w:cstheme="minorHAnsi"/>
        </w:rPr>
        <w:t xml:space="preserve">  - 342,093.5 </w:t>
      </w:r>
      <w:proofErr w:type="spellStart"/>
      <w:r w:rsidRPr="00D73712">
        <w:rPr>
          <w:rFonts w:ascii="Sylfaen" w:hAnsi="Sylfaen" w:cs="Sylfaen"/>
        </w:rPr>
        <w:t>ათასი</w:t>
      </w:r>
      <w:proofErr w:type="spellEnd"/>
      <w:r w:rsidRPr="00D73712">
        <w:rPr>
          <w:rFonts w:cstheme="minorHAnsi"/>
        </w:rPr>
        <w:t xml:space="preserve">  </w:t>
      </w:r>
      <w:proofErr w:type="spellStart"/>
      <w:r w:rsidRPr="00D73712">
        <w:rPr>
          <w:rFonts w:ascii="Sylfaen" w:hAnsi="Sylfaen" w:cs="Sylfaen"/>
        </w:rPr>
        <w:t>ლარი</w:t>
      </w:r>
      <w:proofErr w:type="spellEnd"/>
      <w:r w:rsidRPr="00D73712">
        <w:rPr>
          <w:rFonts w:cstheme="minorHAnsi"/>
        </w:rPr>
        <w:t>.</w:t>
      </w:r>
    </w:p>
    <w:p w:rsidR="005D4BE6" w:rsidRPr="00D73712" w:rsidRDefault="005D4BE6" w:rsidP="005D4BE6">
      <w:pPr>
        <w:pStyle w:val="ListParagraph"/>
        <w:spacing w:before="240" w:after="0" w:line="240" w:lineRule="auto"/>
        <w:jc w:val="both"/>
        <w:rPr>
          <w:rFonts w:cstheme="minorHAnsi"/>
        </w:rPr>
      </w:pPr>
    </w:p>
    <w:p w:rsidR="005D4BE6" w:rsidRPr="00D73712" w:rsidRDefault="005D4BE6" w:rsidP="005D4BE6">
      <w:pPr>
        <w:pStyle w:val="ListParagraph"/>
        <w:spacing w:after="0"/>
        <w:ind w:left="0" w:firstLine="709"/>
        <w:jc w:val="both"/>
        <w:rPr>
          <w:rFonts w:cstheme="minorHAnsi"/>
          <w:lang w:val="ka-GE"/>
        </w:rPr>
      </w:pPr>
      <w:r w:rsidRPr="00D73712">
        <w:rPr>
          <w:rFonts w:ascii="Sylfaen" w:hAnsi="Sylfaen" w:cs="Sylfaen"/>
          <w:lang w:val="ka-GE"/>
        </w:rPr>
        <w:t>საანგარიშო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პერიოდში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სახაზინო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ფასიანი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ქაღალდების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გამოშვებით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საშინაო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ვალის</w:t>
      </w:r>
      <w:r w:rsidRPr="00D73712">
        <w:rPr>
          <w:rFonts w:cstheme="minorHAnsi"/>
          <w:lang w:val="ka-GE"/>
        </w:rPr>
        <w:t xml:space="preserve">  </w:t>
      </w:r>
      <w:r w:rsidRPr="00D73712">
        <w:rPr>
          <w:rFonts w:ascii="Sylfaen" w:hAnsi="Sylfaen" w:cs="Sylfaen"/>
          <w:lang w:val="ka-GE"/>
        </w:rPr>
        <w:t>ზრდამ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შეადგინა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cstheme="minorHAnsi"/>
        </w:rPr>
        <w:t>1,918,723.</w:t>
      </w:r>
      <w:r w:rsidRPr="00D73712">
        <w:rPr>
          <w:rFonts w:cstheme="minorHAnsi"/>
          <w:lang w:val="ka-GE"/>
        </w:rPr>
        <w:t xml:space="preserve">3 </w:t>
      </w:r>
      <w:r w:rsidRPr="00D73712">
        <w:rPr>
          <w:rFonts w:ascii="Sylfaen" w:hAnsi="Sylfaen" w:cs="Sylfaen"/>
          <w:lang w:val="ka-GE"/>
        </w:rPr>
        <w:t>ათასი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ლარი</w:t>
      </w:r>
      <w:r w:rsidRPr="00D73712">
        <w:rPr>
          <w:rFonts w:cstheme="minorHAnsi"/>
          <w:lang w:val="ka-GE"/>
        </w:rPr>
        <w:t xml:space="preserve">, </w:t>
      </w:r>
      <w:r w:rsidRPr="00D73712">
        <w:rPr>
          <w:rFonts w:ascii="Sylfaen" w:hAnsi="Sylfaen" w:cs="Sylfaen"/>
          <w:lang w:val="ka-GE"/>
        </w:rPr>
        <w:t>ხოლო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კლებამ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cstheme="minorHAnsi"/>
        </w:rPr>
        <w:t>1,434</w:t>
      </w:r>
      <w:r w:rsidRPr="00D73712">
        <w:rPr>
          <w:rFonts w:cstheme="minorHAnsi"/>
          <w:lang w:val="ka-GE"/>
        </w:rPr>
        <w:t>,</w:t>
      </w:r>
      <w:r w:rsidRPr="00D73712">
        <w:rPr>
          <w:rFonts w:cstheme="minorHAnsi"/>
        </w:rPr>
        <w:t>646</w:t>
      </w:r>
      <w:r w:rsidRPr="00D73712">
        <w:rPr>
          <w:rFonts w:cstheme="minorHAnsi"/>
          <w:lang w:val="ka-GE"/>
        </w:rPr>
        <w:t>.3</w:t>
      </w:r>
      <w:r w:rsidRPr="00D73712">
        <w:rPr>
          <w:rFonts w:cstheme="minorHAnsi"/>
        </w:rPr>
        <w:t xml:space="preserve"> </w:t>
      </w:r>
      <w:r w:rsidRPr="00D73712">
        <w:rPr>
          <w:rFonts w:ascii="Sylfaen" w:hAnsi="Sylfaen" w:cs="Sylfaen"/>
          <w:lang w:val="ka-GE"/>
        </w:rPr>
        <w:t>ათასი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ლარი</w:t>
      </w:r>
      <w:r w:rsidRPr="00D73712">
        <w:rPr>
          <w:rFonts w:cstheme="minorHAnsi"/>
          <w:lang w:val="ka-GE"/>
        </w:rPr>
        <w:t xml:space="preserve">;  </w:t>
      </w:r>
      <w:r w:rsidRPr="00D73712">
        <w:rPr>
          <w:rFonts w:ascii="Sylfaen" w:hAnsi="Sylfaen" w:cs="Sylfaen"/>
          <w:lang w:val="ka-GE"/>
        </w:rPr>
        <w:t>გამოსყიდვის</w:t>
      </w:r>
      <w:r w:rsidRPr="00D73712">
        <w:rPr>
          <w:rFonts w:cstheme="minorHAnsi"/>
          <w:lang w:val="ka-GE"/>
        </w:rPr>
        <w:t>/</w:t>
      </w:r>
      <w:r w:rsidRPr="00D73712">
        <w:rPr>
          <w:rFonts w:ascii="Sylfaen" w:hAnsi="Sylfaen" w:cs="Sylfaen"/>
          <w:lang w:val="ka-GE"/>
        </w:rPr>
        <w:t>გაცვლის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არა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საკასო</w:t>
      </w:r>
      <w:r w:rsidRPr="00D73712">
        <w:rPr>
          <w:rFonts w:cstheme="minorHAnsi"/>
          <w:lang w:val="ka-GE"/>
        </w:rPr>
        <w:t xml:space="preserve"> (</w:t>
      </w:r>
      <w:r w:rsidRPr="00D73712">
        <w:rPr>
          <w:rFonts w:cstheme="minorHAnsi"/>
        </w:rPr>
        <w:t>LMO</w:t>
      </w:r>
      <w:r w:rsidRPr="00D73712">
        <w:rPr>
          <w:rFonts w:cstheme="minorHAnsi"/>
          <w:lang w:val="ka-GE"/>
        </w:rPr>
        <w:t>)</w:t>
      </w:r>
      <w:r w:rsidRPr="00D73712">
        <w:rPr>
          <w:rFonts w:cstheme="minorHAnsi"/>
        </w:rPr>
        <w:t xml:space="preserve"> </w:t>
      </w:r>
      <w:r w:rsidRPr="00D73712">
        <w:rPr>
          <w:rFonts w:ascii="Sylfaen" w:hAnsi="Sylfaen" w:cs="Sylfaen"/>
          <w:lang w:val="ka-GE"/>
        </w:rPr>
        <w:t>ოპერაციების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ფარგლებში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წმინდა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ზრდის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გათვალისწინებით</w:t>
      </w:r>
      <w:r w:rsidRPr="00D73712">
        <w:rPr>
          <w:rFonts w:cstheme="minorHAnsi"/>
          <w:lang w:val="ka-GE"/>
        </w:rPr>
        <w:t xml:space="preserve"> (7,</w:t>
      </w:r>
      <w:r w:rsidRPr="00D73712">
        <w:rPr>
          <w:rFonts w:cstheme="minorHAnsi"/>
        </w:rPr>
        <w:t>455.9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ათასი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ლარი</w:t>
      </w:r>
      <w:r w:rsidRPr="00D73712">
        <w:rPr>
          <w:rFonts w:cstheme="minorHAnsi"/>
          <w:lang w:val="ka-GE"/>
        </w:rPr>
        <w:t xml:space="preserve">) 2024 </w:t>
      </w:r>
      <w:r w:rsidRPr="00D73712">
        <w:rPr>
          <w:rFonts w:ascii="Sylfaen" w:hAnsi="Sylfaen" w:cs="Sylfaen"/>
          <w:lang w:val="ka-GE"/>
        </w:rPr>
        <w:t>წლის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ორი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კვარტლის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განმავლობაში</w:t>
      </w:r>
      <w:r w:rsidRPr="00D73712">
        <w:rPr>
          <w:rFonts w:cstheme="minorHAnsi"/>
          <w:lang w:val="ka-GE"/>
        </w:rPr>
        <w:t xml:space="preserve">  </w:t>
      </w:r>
      <w:r w:rsidRPr="00D73712">
        <w:rPr>
          <w:rFonts w:ascii="Sylfaen" w:hAnsi="Sylfaen" w:cs="Sylfaen"/>
          <w:lang w:val="ka-GE"/>
        </w:rPr>
        <w:t>საშინაო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ვალის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ნაშთის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წმინდა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ზრდა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შეადგენს</w:t>
      </w:r>
      <w:r w:rsidRPr="00D73712">
        <w:rPr>
          <w:rFonts w:cstheme="minorHAnsi"/>
          <w:lang w:val="ka-GE"/>
        </w:rPr>
        <w:t xml:space="preserve"> 484,077.0 </w:t>
      </w:r>
      <w:r w:rsidRPr="00D73712">
        <w:rPr>
          <w:rFonts w:ascii="Sylfaen" w:hAnsi="Sylfaen" w:cs="Sylfaen"/>
          <w:lang w:val="ka-GE"/>
        </w:rPr>
        <w:t>ათას</w:t>
      </w:r>
      <w:r w:rsidRPr="00D73712">
        <w:rPr>
          <w:rFonts w:cstheme="minorHAnsi"/>
          <w:lang w:val="ka-GE"/>
        </w:rPr>
        <w:t xml:space="preserve"> </w:t>
      </w:r>
      <w:r w:rsidRPr="00D73712">
        <w:rPr>
          <w:rFonts w:ascii="Sylfaen" w:hAnsi="Sylfaen" w:cs="Sylfaen"/>
          <w:lang w:val="ka-GE"/>
        </w:rPr>
        <w:t>ლარს</w:t>
      </w:r>
      <w:r w:rsidRPr="00D73712">
        <w:rPr>
          <w:rFonts w:cstheme="minorHAnsi"/>
          <w:lang w:val="ka-GE"/>
        </w:rPr>
        <w:t xml:space="preserve">. </w:t>
      </w:r>
    </w:p>
    <w:p w:rsidR="005D4BE6" w:rsidRPr="00D73712" w:rsidRDefault="005D4BE6" w:rsidP="005D4BE6">
      <w:pPr>
        <w:pStyle w:val="ListParagraph"/>
        <w:spacing w:before="240" w:after="0" w:line="240" w:lineRule="auto"/>
        <w:ind w:left="0"/>
        <w:jc w:val="both"/>
        <w:rPr>
          <w:rFonts w:cstheme="minorHAnsi"/>
        </w:rPr>
      </w:pPr>
    </w:p>
    <w:p w:rsidR="007A54D3" w:rsidRPr="00D73712" w:rsidRDefault="007A54D3" w:rsidP="0001774D">
      <w:pPr>
        <w:pStyle w:val="ListParagraph"/>
        <w:spacing w:after="0"/>
        <w:ind w:left="0" w:firstLine="630"/>
        <w:jc w:val="both"/>
        <w:rPr>
          <w:rFonts w:cstheme="minorHAnsi"/>
          <w:sz w:val="10"/>
          <w:szCs w:val="10"/>
          <w:lang w:val="ka-GE"/>
        </w:rPr>
      </w:pPr>
    </w:p>
    <w:p w:rsidR="00F6697A" w:rsidRPr="00D73712" w:rsidRDefault="006E438A" w:rsidP="00D73712">
      <w:pPr>
        <w:rPr>
          <w:rFonts w:cstheme="minorHAnsi"/>
          <w:b/>
          <w:szCs w:val="18"/>
          <w:shd w:val="clear" w:color="auto" w:fill="FFFFFF"/>
          <w:lang w:val="ka-GE"/>
        </w:rPr>
      </w:pPr>
      <w:r w:rsidRPr="00D73712">
        <w:rPr>
          <w:rFonts w:cstheme="minorHAnsi"/>
          <w:sz w:val="10"/>
          <w:szCs w:val="10"/>
        </w:rPr>
        <w:br w:type="page"/>
      </w:r>
      <w:r w:rsidR="0075480C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340AB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340AB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32795B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ნაშთი</w:t>
      </w:r>
      <w:r w:rsidR="0032795B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B4541C" w:rsidRPr="00D73712">
        <w:rPr>
          <w:rFonts w:cstheme="minorHAnsi"/>
          <w:b/>
          <w:szCs w:val="18"/>
          <w:shd w:val="clear" w:color="auto" w:fill="FFFFFF"/>
          <w:lang w:val="ka-GE"/>
        </w:rPr>
        <w:t>202</w:t>
      </w:r>
      <w:r w:rsidR="00CA23AD" w:rsidRPr="00D73712">
        <w:rPr>
          <w:rFonts w:cstheme="minorHAnsi"/>
          <w:b/>
          <w:szCs w:val="18"/>
          <w:shd w:val="clear" w:color="auto" w:fill="FFFFFF"/>
        </w:rPr>
        <w:t>4</w:t>
      </w:r>
      <w:r w:rsidR="001A397F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0340AB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1C1651" w:rsidRPr="00D73712">
        <w:rPr>
          <w:rFonts w:cstheme="minorHAnsi"/>
          <w:b/>
          <w:szCs w:val="18"/>
          <w:shd w:val="clear" w:color="auto" w:fill="FFFFFF"/>
          <w:lang w:val="ka-GE"/>
        </w:rPr>
        <w:t>30</w:t>
      </w:r>
      <w:r w:rsidR="00FA187E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1C1651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5043A4" w:rsidRPr="00D73712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D73712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B7087" w:rsidRPr="00D73712" w:rsidRDefault="004150CD" w:rsidP="00D73712">
      <w:pPr>
        <w:spacing w:after="0" w:line="240" w:lineRule="auto"/>
        <w:ind w:left="7200" w:right="63" w:firstLine="1350"/>
        <w:rPr>
          <w:rFonts w:cstheme="minorHAnsi"/>
          <w:b/>
          <w:i/>
          <w:noProof/>
          <w:color w:val="000000"/>
          <w:sz w:val="18"/>
          <w:szCs w:val="18"/>
          <w:lang w:val="ka-GE"/>
        </w:rPr>
      </w:pPr>
      <w:r w:rsidRPr="00D73712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Pr="00D73712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D73712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592" w:type="dxa"/>
        <w:tblLook w:val="04A0" w:firstRow="1" w:lastRow="0" w:firstColumn="1" w:lastColumn="0" w:noHBand="0" w:noVBand="1"/>
      </w:tblPr>
      <w:tblGrid>
        <w:gridCol w:w="7225"/>
        <w:gridCol w:w="2367"/>
      </w:tblGrid>
      <w:tr w:rsidR="00B445A1" w:rsidRPr="00D73712" w:rsidTr="00D73712">
        <w:trPr>
          <w:trHeight w:val="840"/>
        </w:trPr>
        <w:tc>
          <w:tcPr>
            <w:tcW w:w="72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bookmarkStart w:id="0" w:name="RANGE!C3:D40"/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2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445A1" w:rsidRPr="00D73712" w:rsidRDefault="00B445A1" w:rsidP="00B445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30.06.2024</w:t>
            </w:r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ათასი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ლარი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  <w:bookmarkStart w:id="1" w:name="_GoBack"/>
        <w:bookmarkEnd w:id="1"/>
      </w:tr>
      <w:tr w:rsidR="00B445A1" w:rsidRPr="00D73712" w:rsidTr="00D73712">
        <w:trPr>
          <w:trHeight w:val="51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23,399,901.7</w:t>
            </w:r>
          </w:p>
        </w:tc>
      </w:tr>
      <w:tr w:rsidR="00B445A1" w:rsidRPr="00D73712" w:rsidTr="00D73712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17,743,771.0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6,012,225.9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სოფლის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99,968.7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543,348.8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623,803.6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6,322,469.3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3,102,081.5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400,090.6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592,267.8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42,114.8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5,399.9</w:t>
            </w:r>
          </w:p>
        </w:tc>
      </w:tr>
      <w:tr w:rsidR="00B445A1" w:rsidRPr="00D73712" w:rsidTr="00D73712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4,251,080.7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32,471.8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4,776.2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593.1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9,300.1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3,483.8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32,646.8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4,213.2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5,195.4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1,638,831.0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334,586.3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30,895.5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105.1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ამერიკის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შეერთებული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შტატები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23,016.7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2,130,965.7</w:t>
            </w:r>
          </w:p>
        </w:tc>
      </w:tr>
      <w:tr w:rsidR="00B445A1" w:rsidRPr="00D73712" w:rsidTr="00D73712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1,405,050.0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1,405,050.0</w:t>
            </w:r>
          </w:p>
        </w:tc>
      </w:tr>
      <w:tr w:rsidR="00B445A1" w:rsidRPr="00D73712" w:rsidTr="00D73712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9,029,972.4</w:t>
            </w:r>
          </w:p>
        </w:tc>
      </w:tr>
      <w:tr w:rsidR="00B445A1" w:rsidRPr="00D73712" w:rsidTr="00D73712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40,846.0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ვადის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ღია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ბაზრის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170,000.0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383,827.5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8,394,104.4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სესხის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სახით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ვალი</w:t>
            </w:r>
            <w:proofErr w:type="spellEnd"/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color w:val="000000"/>
                <w:sz w:val="18"/>
                <w:szCs w:val="18"/>
              </w:rPr>
              <w:t>41,194.4</w:t>
            </w:r>
          </w:p>
        </w:tc>
      </w:tr>
      <w:tr w:rsidR="00B445A1" w:rsidRPr="00D73712" w:rsidTr="00D73712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მ</w:t>
            </w:r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.</w:t>
            </w:r>
            <w:r w:rsidRPr="00D73712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შ</w:t>
            </w:r>
            <w:proofErr w:type="spellEnd"/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სამთავრობო</w:t>
            </w:r>
            <w:proofErr w:type="spellEnd"/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სექტორისათვის</w:t>
            </w:r>
            <w:proofErr w:type="spellEnd"/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მიკუთვნებული</w:t>
            </w:r>
            <w:proofErr w:type="spellEnd"/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7371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445A1" w:rsidRPr="00D73712" w:rsidRDefault="00B445A1" w:rsidP="004A4EC9">
            <w:pPr>
              <w:spacing w:after="0" w:line="240" w:lineRule="auto"/>
              <w:ind w:left="1440"/>
              <w:jc w:val="righ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13,536.1</w:t>
            </w:r>
          </w:p>
        </w:tc>
      </w:tr>
      <w:tr w:rsidR="00B445A1" w:rsidRPr="00D73712" w:rsidTr="00D73712">
        <w:trPr>
          <w:trHeight w:val="570"/>
        </w:trPr>
        <w:tc>
          <w:tcPr>
            <w:tcW w:w="72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71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B445A1" w:rsidRPr="00D73712" w:rsidRDefault="00B445A1" w:rsidP="00B445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737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32,429,874.0</w:t>
            </w:r>
          </w:p>
        </w:tc>
      </w:tr>
    </w:tbl>
    <w:p w:rsidR="008A48E5" w:rsidRPr="00D73712" w:rsidRDefault="008A48E5" w:rsidP="00B30BCE">
      <w:pPr>
        <w:spacing w:after="0" w:line="240" w:lineRule="auto"/>
        <w:ind w:left="720"/>
        <w:rPr>
          <w:rFonts w:cstheme="minorHAnsi"/>
          <w:b/>
          <w:bCs/>
          <w:i/>
          <w:color w:val="7F7F7F" w:themeColor="text1" w:themeTint="80"/>
          <w:sz w:val="18"/>
          <w:szCs w:val="18"/>
        </w:rPr>
      </w:pPr>
    </w:p>
    <w:p w:rsidR="00CC4209" w:rsidRPr="00D73712" w:rsidRDefault="000340AB" w:rsidP="009437A1">
      <w:pPr>
        <w:spacing w:after="0" w:line="240" w:lineRule="auto"/>
        <w:ind w:left="270"/>
        <w:rPr>
          <w:rFonts w:cstheme="minorHAnsi"/>
          <w:b/>
          <w:i/>
          <w:sz w:val="16"/>
          <w:szCs w:val="16"/>
        </w:rPr>
      </w:pPr>
      <w:proofErr w:type="spellStart"/>
      <w:proofErr w:type="gramStart"/>
      <w:r w:rsidRPr="00D73712">
        <w:rPr>
          <w:rFonts w:ascii="Sylfaen" w:hAnsi="Sylfaen" w:cs="Sylfaen"/>
          <w:b/>
          <w:i/>
          <w:sz w:val="16"/>
          <w:szCs w:val="16"/>
        </w:rPr>
        <w:t>შენიშვნა</w:t>
      </w:r>
      <w:proofErr w:type="spellEnd"/>
      <w:proofErr w:type="gramEnd"/>
      <w:r w:rsidRPr="00D73712">
        <w:rPr>
          <w:rFonts w:cstheme="minorHAnsi"/>
          <w:b/>
          <w:i/>
          <w:sz w:val="16"/>
          <w:szCs w:val="16"/>
        </w:rPr>
        <w:t xml:space="preserve">: </w:t>
      </w:r>
    </w:p>
    <w:p w:rsidR="00CA23AD" w:rsidRPr="00D73712" w:rsidRDefault="00CA23AD" w:rsidP="009437A1">
      <w:pPr>
        <w:spacing w:after="0" w:line="240" w:lineRule="auto"/>
        <w:ind w:left="270"/>
        <w:rPr>
          <w:rFonts w:cstheme="minorHAnsi"/>
          <w:b/>
          <w:i/>
          <w:sz w:val="16"/>
          <w:szCs w:val="16"/>
        </w:rPr>
      </w:pPr>
    </w:p>
    <w:p w:rsidR="000340AB" w:rsidRPr="00D73712" w:rsidRDefault="00CC4209" w:rsidP="009437A1">
      <w:pPr>
        <w:spacing w:after="0" w:line="240" w:lineRule="auto"/>
        <w:ind w:left="270"/>
        <w:rPr>
          <w:rFonts w:cstheme="minorHAnsi"/>
          <w:i/>
          <w:sz w:val="16"/>
          <w:szCs w:val="16"/>
          <w:lang w:val="ka-GE"/>
        </w:rPr>
      </w:pPr>
      <w:r w:rsidRPr="00D73712">
        <w:rPr>
          <w:rFonts w:cstheme="minorHAnsi"/>
          <w:i/>
          <w:sz w:val="16"/>
          <w:szCs w:val="16"/>
          <w:lang w:val="ka-GE"/>
        </w:rPr>
        <w:t xml:space="preserve">    </w:t>
      </w:r>
      <w:proofErr w:type="spellStart"/>
      <w:proofErr w:type="gramStart"/>
      <w:r w:rsidR="000340AB" w:rsidRPr="00D73712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proofErr w:type="gramEnd"/>
      <w:r w:rsidR="000340AB"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D73712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="000340AB"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D73712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="000340AB"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D73712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="000340AB"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D73712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="000340AB" w:rsidRPr="00D73712">
        <w:rPr>
          <w:rFonts w:cstheme="minorHAnsi"/>
          <w:i/>
          <w:sz w:val="16"/>
          <w:szCs w:val="16"/>
        </w:rPr>
        <w:t xml:space="preserve"> </w:t>
      </w:r>
      <w:proofErr w:type="spellStart"/>
      <w:r w:rsidR="000340AB" w:rsidRPr="00D73712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D73712" w:rsidSect="00854BD3">
      <w:footerReference w:type="default" r:id="rId11"/>
      <w:pgSz w:w="11907" w:h="16839" w:code="9"/>
      <w:pgMar w:top="568" w:right="1107" w:bottom="540" w:left="99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70" w:rsidRDefault="00723770" w:rsidP="00400BED">
      <w:pPr>
        <w:spacing w:after="0" w:line="240" w:lineRule="auto"/>
      </w:pPr>
      <w:r>
        <w:separator/>
      </w:r>
    </w:p>
  </w:endnote>
  <w:endnote w:type="continuationSeparator" w:id="0">
    <w:p w:rsidR="00723770" w:rsidRDefault="00723770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70F" w:rsidRDefault="005317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7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170F" w:rsidRDefault="00531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70" w:rsidRDefault="00723770" w:rsidP="00400BED">
      <w:pPr>
        <w:spacing w:after="0" w:line="240" w:lineRule="auto"/>
      </w:pPr>
      <w:r>
        <w:separator/>
      </w:r>
    </w:p>
  </w:footnote>
  <w:footnote w:type="continuationSeparator" w:id="0">
    <w:p w:rsidR="00723770" w:rsidRDefault="00723770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74D"/>
    <w:rsid w:val="00017DE3"/>
    <w:rsid w:val="00023C53"/>
    <w:rsid w:val="00027288"/>
    <w:rsid w:val="0002796C"/>
    <w:rsid w:val="00030CF6"/>
    <w:rsid w:val="00033B82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527"/>
    <w:rsid w:val="00044F01"/>
    <w:rsid w:val="000458CE"/>
    <w:rsid w:val="00045D8C"/>
    <w:rsid w:val="00050EF1"/>
    <w:rsid w:val="00054AB0"/>
    <w:rsid w:val="00063126"/>
    <w:rsid w:val="00064366"/>
    <w:rsid w:val="00064717"/>
    <w:rsid w:val="00065901"/>
    <w:rsid w:val="00065AD3"/>
    <w:rsid w:val="0006735B"/>
    <w:rsid w:val="0007088A"/>
    <w:rsid w:val="000709E9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6D70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4CEA"/>
    <w:rsid w:val="000A5C1D"/>
    <w:rsid w:val="000A5F64"/>
    <w:rsid w:val="000A7B97"/>
    <w:rsid w:val="000B16F8"/>
    <w:rsid w:val="000B2189"/>
    <w:rsid w:val="000B567A"/>
    <w:rsid w:val="000B6954"/>
    <w:rsid w:val="000B6CAA"/>
    <w:rsid w:val="000C0AAC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78F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570"/>
    <w:rsid w:val="00126E5C"/>
    <w:rsid w:val="0013125A"/>
    <w:rsid w:val="001318E0"/>
    <w:rsid w:val="0013347B"/>
    <w:rsid w:val="00134EA9"/>
    <w:rsid w:val="0013522D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4428"/>
    <w:rsid w:val="00157433"/>
    <w:rsid w:val="00160413"/>
    <w:rsid w:val="001606AC"/>
    <w:rsid w:val="00162FC7"/>
    <w:rsid w:val="00164B20"/>
    <w:rsid w:val="001655B2"/>
    <w:rsid w:val="0016733A"/>
    <w:rsid w:val="001673DC"/>
    <w:rsid w:val="00173BAA"/>
    <w:rsid w:val="00174872"/>
    <w:rsid w:val="001757D3"/>
    <w:rsid w:val="001763B0"/>
    <w:rsid w:val="001763FC"/>
    <w:rsid w:val="001779D6"/>
    <w:rsid w:val="00181ECC"/>
    <w:rsid w:val="001821A1"/>
    <w:rsid w:val="00182832"/>
    <w:rsid w:val="001849E4"/>
    <w:rsid w:val="00187C1C"/>
    <w:rsid w:val="00190A72"/>
    <w:rsid w:val="00193364"/>
    <w:rsid w:val="00193C76"/>
    <w:rsid w:val="0019510F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6F5"/>
    <w:rsid w:val="001B5DAC"/>
    <w:rsid w:val="001C1651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3FF5"/>
    <w:rsid w:val="001E4147"/>
    <w:rsid w:val="001E53A0"/>
    <w:rsid w:val="001E61BA"/>
    <w:rsid w:val="001E62A2"/>
    <w:rsid w:val="001E6933"/>
    <w:rsid w:val="001E6B6E"/>
    <w:rsid w:val="001F1323"/>
    <w:rsid w:val="001F3BCB"/>
    <w:rsid w:val="001F57C1"/>
    <w:rsid w:val="00200F18"/>
    <w:rsid w:val="00202B0C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2536"/>
    <w:rsid w:val="00233B5E"/>
    <w:rsid w:val="0023438F"/>
    <w:rsid w:val="00236007"/>
    <w:rsid w:val="0024105B"/>
    <w:rsid w:val="0024488E"/>
    <w:rsid w:val="00247C11"/>
    <w:rsid w:val="00247D3D"/>
    <w:rsid w:val="0025039F"/>
    <w:rsid w:val="002516F2"/>
    <w:rsid w:val="00256852"/>
    <w:rsid w:val="00256FDD"/>
    <w:rsid w:val="00262BF3"/>
    <w:rsid w:val="00263650"/>
    <w:rsid w:val="00263EAD"/>
    <w:rsid w:val="00270120"/>
    <w:rsid w:val="00270C72"/>
    <w:rsid w:val="0027372A"/>
    <w:rsid w:val="0027542D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97BBC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5398"/>
    <w:rsid w:val="002C6D8C"/>
    <w:rsid w:val="002C7782"/>
    <w:rsid w:val="002C784F"/>
    <w:rsid w:val="002D15C8"/>
    <w:rsid w:val="002D16E4"/>
    <w:rsid w:val="002D22B9"/>
    <w:rsid w:val="002D2B26"/>
    <w:rsid w:val="002D5A2E"/>
    <w:rsid w:val="002D6813"/>
    <w:rsid w:val="002D6F6A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BCC"/>
    <w:rsid w:val="00317C22"/>
    <w:rsid w:val="00323B56"/>
    <w:rsid w:val="00324800"/>
    <w:rsid w:val="00326CE0"/>
    <w:rsid w:val="0032795B"/>
    <w:rsid w:val="003303AF"/>
    <w:rsid w:val="0033211A"/>
    <w:rsid w:val="00332B60"/>
    <w:rsid w:val="003351F0"/>
    <w:rsid w:val="00336814"/>
    <w:rsid w:val="003419E6"/>
    <w:rsid w:val="003425D6"/>
    <w:rsid w:val="003430DD"/>
    <w:rsid w:val="00344AAF"/>
    <w:rsid w:val="00347FB5"/>
    <w:rsid w:val="00352E0D"/>
    <w:rsid w:val="00355C4C"/>
    <w:rsid w:val="0035676A"/>
    <w:rsid w:val="00361037"/>
    <w:rsid w:val="00361883"/>
    <w:rsid w:val="00364196"/>
    <w:rsid w:val="0036419C"/>
    <w:rsid w:val="00372A1B"/>
    <w:rsid w:val="00375F6E"/>
    <w:rsid w:val="00377B9F"/>
    <w:rsid w:val="00377DA4"/>
    <w:rsid w:val="00382167"/>
    <w:rsid w:val="003838EC"/>
    <w:rsid w:val="00387352"/>
    <w:rsid w:val="00387CA0"/>
    <w:rsid w:val="0039166F"/>
    <w:rsid w:val="00393058"/>
    <w:rsid w:val="00393AC5"/>
    <w:rsid w:val="00395CE1"/>
    <w:rsid w:val="003967C1"/>
    <w:rsid w:val="00396821"/>
    <w:rsid w:val="00397075"/>
    <w:rsid w:val="003A00BB"/>
    <w:rsid w:val="003A0B26"/>
    <w:rsid w:val="003A0E81"/>
    <w:rsid w:val="003A343D"/>
    <w:rsid w:val="003A4A93"/>
    <w:rsid w:val="003A508F"/>
    <w:rsid w:val="003A7B9A"/>
    <w:rsid w:val="003B1490"/>
    <w:rsid w:val="003B15C3"/>
    <w:rsid w:val="003B22D1"/>
    <w:rsid w:val="003B4834"/>
    <w:rsid w:val="003B5821"/>
    <w:rsid w:val="003B5B47"/>
    <w:rsid w:val="003B68A7"/>
    <w:rsid w:val="003B775B"/>
    <w:rsid w:val="003C1551"/>
    <w:rsid w:val="003C28A2"/>
    <w:rsid w:val="003C2AE8"/>
    <w:rsid w:val="003C3825"/>
    <w:rsid w:val="003C3F53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5608"/>
    <w:rsid w:val="003F6B8E"/>
    <w:rsid w:val="003F6F77"/>
    <w:rsid w:val="003F711D"/>
    <w:rsid w:val="003F75A7"/>
    <w:rsid w:val="00400BED"/>
    <w:rsid w:val="004029CA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0968"/>
    <w:rsid w:val="00431ADF"/>
    <w:rsid w:val="004324BD"/>
    <w:rsid w:val="00434625"/>
    <w:rsid w:val="004370D0"/>
    <w:rsid w:val="00437237"/>
    <w:rsid w:val="00441218"/>
    <w:rsid w:val="0044178B"/>
    <w:rsid w:val="004439FD"/>
    <w:rsid w:val="00445CA6"/>
    <w:rsid w:val="004464CC"/>
    <w:rsid w:val="004550CF"/>
    <w:rsid w:val="00455E35"/>
    <w:rsid w:val="00460232"/>
    <w:rsid w:val="004611B5"/>
    <w:rsid w:val="00462A0C"/>
    <w:rsid w:val="00466050"/>
    <w:rsid w:val="00466B57"/>
    <w:rsid w:val="00470E61"/>
    <w:rsid w:val="00471D7F"/>
    <w:rsid w:val="004736EE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A4AF2"/>
    <w:rsid w:val="004A4EC9"/>
    <w:rsid w:val="004A760F"/>
    <w:rsid w:val="004B1263"/>
    <w:rsid w:val="004B29BC"/>
    <w:rsid w:val="004B46E8"/>
    <w:rsid w:val="004C0704"/>
    <w:rsid w:val="004C38FF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0712A"/>
    <w:rsid w:val="00510802"/>
    <w:rsid w:val="005131CE"/>
    <w:rsid w:val="005134D5"/>
    <w:rsid w:val="00513577"/>
    <w:rsid w:val="00515424"/>
    <w:rsid w:val="00515451"/>
    <w:rsid w:val="005165EB"/>
    <w:rsid w:val="00516C30"/>
    <w:rsid w:val="00523560"/>
    <w:rsid w:val="00525C65"/>
    <w:rsid w:val="0053140C"/>
    <w:rsid w:val="0053170F"/>
    <w:rsid w:val="0053399C"/>
    <w:rsid w:val="00534D33"/>
    <w:rsid w:val="0053506B"/>
    <w:rsid w:val="005370EC"/>
    <w:rsid w:val="005379C8"/>
    <w:rsid w:val="0054275A"/>
    <w:rsid w:val="00543222"/>
    <w:rsid w:val="00544450"/>
    <w:rsid w:val="005449B4"/>
    <w:rsid w:val="00547406"/>
    <w:rsid w:val="005532C7"/>
    <w:rsid w:val="0055381D"/>
    <w:rsid w:val="00553A03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5C2F"/>
    <w:rsid w:val="00576720"/>
    <w:rsid w:val="00577983"/>
    <w:rsid w:val="00581B0F"/>
    <w:rsid w:val="005830B0"/>
    <w:rsid w:val="0058312E"/>
    <w:rsid w:val="005842BD"/>
    <w:rsid w:val="005870D9"/>
    <w:rsid w:val="00590695"/>
    <w:rsid w:val="00591512"/>
    <w:rsid w:val="005925B8"/>
    <w:rsid w:val="00592F7C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C5C44"/>
    <w:rsid w:val="005D0E61"/>
    <w:rsid w:val="005D31E4"/>
    <w:rsid w:val="005D41B7"/>
    <w:rsid w:val="005D4BE6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366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2C93"/>
    <w:rsid w:val="0063481F"/>
    <w:rsid w:val="00646460"/>
    <w:rsid w:val="0064753E"/>
    <w:rsid w:val="006500C4"/>
    <w:rsid w:val="00651040"/>
    <w:rsid w:val="00652571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793"/>
    <w:rsid w:val="00673822"/>
    <w:rsid w:val="00673CD6"/>
    <w:rsid w:val="006776FE"/>
    <w:rsid w:val="0068034E"/>
    <w:rsid w:val="00682DC8"/>
    <w:rsid w:val="006830DB"/>
    <w:rsid w:val="00683D5C"/>
    <w:rsid w:val="00684B33"/>
    <w:rsid w:val="006859B7"/>
    <w:rsid w:val="006865FC"/>
    <w:rsid w:val="00686D87"/>
    <w:rsid w:val="0068719D"/>
    <w:rsid w:val="00691181"/>
    <w:rsid w:val="00693321"/>
    <w:rsid w:val="00693542"/>
    <w:rsid w:val="00694AB3"/>
    <w:rsid w:val="00694EFF"/>
    <w:rsid w:val="00696148"/>
    <w:rsid w:val="0069693A"/>
    <w:rsid w:val="006A0EC7"/>
    <w:rsid w:val="006A1E01"/>
    <w:rsid w:val="006A3476"/>
    <w:rsid w:val="006A4106"/>
    <w:rsid w:val="006A41DE"/>
    <w:rsid w:val="006A4593"/>
    <w:rsid w:val="006A47A2"/>
    <w:rsid w:val="006A6626"/>
    <w:rsid w:val="006A7D49"/>
    <w:rsid w:val="006B1B1E"/>
    <w:rsid w:val="006B398B"/>
    <w:rsid w:val="006B3FC1"/>
    <w:rsid w:val="006B56B0"/>
    <w:rsid w:val="006C1AE3"/>
    <w:rsid w:val="006C2FB0"/>
    <w:rsid w:val="006C62DA"/>
    <w:rsid w:val="006C6499"/>
    <w:rsid w:val="006C77A4"/>
    <w:rsid w:val="006D2512"/>
    <w:rsid w:val="006D3126"/>
    <w:rsid w:val="006D53A2"/>
    <w:rsid w:val="006D5D4C"/>
    <w:rsid w:val="006D6E25"/>
    <w:rsid w:val="006D734B"/>
    <w:rsid w:val="006E02C4"/>
    <w:rsid w:val="006E1782"/>
    <w:rsid w:val="006E438A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4D0"/>
    <w:rsid w:val="00707557"/>
    <w:rsid w:val="00707FAF"/>
    <w:rsid w:val="00711CE6"/>
    <w:rsid w:val="00711F67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3770"/>
    <w:rsid w:val="0072447C"/>
    <w:rsid w:val="0072498D"/>
    <w:rsid w:val="00724ECA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20C9"/>
    <w:rsid w:val="0075480C"/>
    <w:rsid w:val="00756EE2"/>
    <w:rsid w:val="00760891"/>
    <w:rsid w:val="007638B2"/>
    <w:rsid w:val="00764192"/>
    <w:rsid w:val="007643C1"/>
    <w:rsid w:val="007646DF"/>
    <w:rsid w:val="00771909"/>
    <w:rsid w:val="007720D8"/>
    <w:rsid w:val="0077274B"/>
    <w:rsid w:val="007728CC"/>
    <w:rsid w:val="00776354"/>
    <w:rsid w:val="00777C2F"/>
    <w:rsid w:val="00780B7F"/>
    <w:rsid w:val="00784855"/>
    <w:rsid w:val="0078542F"/>
    <w:rsid w:val="00786CB7"/>
    <w:rsid w:val="00786EA2"/>
    <w:rsid w:val="00787C46"/>
    <w:rsid w:val="00790043"/>
    <w:rsid w:val="00791EB9"/>
    <w:rsid w:val="00797BDC"/>
    <w:rsid w:val="007A0D67"/>
    <w:rsid w:val="007A24F9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0E6"/>
    <w:rsid w:val="007F3733"/>
    <w:rsid w:val="007F3E85"/>
    <w:rsid w:val="007F3F5A"/>
    <w:rsid w:val="007F71FD"/>
    <w:rsid w:val="008010E5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4BD3"/>
    <w:rsid w:val="008564DE"/>
    <w:rsid w:val="00856D52"/>
    <w:rsid w:val="00857326"/>
    <w:rsid w:val="008575BD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4C6"/>
    <w:rsid w:val="00866C5D"/>
    <w:rsid w:val="00871B7C"/>
    <w:rsid w:val="00873FD3"/>
    <w:rsid w:val="0087522A"/>
    <w:rsid w:val="0087661E"/>
    <w:rsid w:val="00881898"/>
    <w:rsid w:val="0088487C"/>
    <w:rsid w:val="00885C87"/>
    <w:rsid w:val="00890F23"/>
    <w:rsid w:val="00891606"/>
    <w:rsid w:val="008931CF"/>
    <w:rsid w:val="00895BDF"/>
    <w:rsid w:val="0089646B"/>
    <w:rsid w:val="008A1C29"/>
    <w:rsid w:val="008A2103"/>
    <w:rsid w:val="008A296A"/>
    <w:rsid w:val="008A48E5"/>
    <w:rsid w:val="008A7B7D"/>
    <w:rsid w:val="008A7DED"/>
    <w:rsid w:val="008B14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545E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62C3"/>
    <w:rsid w:val="008E677A"/>
    <w:rsid w:val="008E772B"/>
    <w:rsid w:val="008F0B91"/>
    <w:rsid w:val="00903ED6"/>
    <w:rsid w:val="0090455C"/>
    <w:rsid w:val="00905BCC"/>
    <w:rsid w:val="00907476"/>
    <w:rsid w:val="00907532"/>
    <w:rsid w:val="009139F2"/>
    <w:rsid w:val="00914D8C"/>
    <w:rsid w:val="00914EEA"/>
    <w:rsid w:val="0091662B"/>
    <w:rsid w:val="00920650"/>
    <w:rsid w:val="009255B0"/>
    <w:rsid w:val="009274F9"/>
    <w:rsid w:val="00927D7E"/>
    <w:rsid w:val="00927EE7"/>
    <w:rsid w:val="00930DB7"/>
    <w:rsid w:val="009330E5"/>
    <w:rsid w:val="009335FA"/>
    <w:rsid w:val="00935F0A"/>
    <w:rsid w:val="009363B9"/>
    <w:rsid w:val="00937534"/>
    <w:rsid w:val="00941504"/>
    <w:rsid w:val="009437A1"/>
    <w:rsid w:val="009453D8"/>
    <w:rsid w:val="00945599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4B7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405D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3935"/>
    <w:rsid w:val="009E49DA"/>
    <w:rsid w:val="009E5F2B"/>
    <w:rsid w:val="009E7854"/>
    <w:rsid w:val="009F177E"/>
    <w:rsid w:val="009F1D79"/>
    <w:rsid w:val="009F6AC0"/>
    <w:rsid w:val="009F7E90"/>
    <w:rsid w:val="00A04E5E"/>
    <w:rsid w:val="00A0628F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CE3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6496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304B8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5A1"/>
    <w:rsid w:val="00B44750"/>
    <w:rsid w:val="00B44900"/>
    <w:rsid w:val="00B4541C"/>
    <w:rsid w:val="00B458C8"/>
    <w:rsid w:val="00B460EB"/>
    <w:rsid w:val="00B464DF"/>
    <w:rsid w:val="00B502E6"/>
    <w:rsid w:val="00B5085B"/>
    <w:rsid w:val="00B55E7A"/>
    <w:rsid w:val="00B55FD3"/>
    <w:rsid w:val="00B57E95"/>
    <w:rsid w:val="00B60154"/>
    <w:rsid w:val="00B61AF7"/>
    <w:rsid w:val="00B61F3B"/>
    <w:rsid w:val="00B63E28"/>
    <w:rsid w:val="00B64DB8"/>
    <w:rsid w:val="00B659A0"/>
    <w:rsid w:val="00B662F1"/>
    <w:rsid w:val="00B6654D"/>
    <w:rsid w:val="00B67339"/>
    <w:rsid w:val="00B67438"/>
    <w:rsid w:val="00B71865"/>
    <w:rsid w:val="00B72782"/>
    <w:rsid w:val="00B72D94"/>
    <w:rsid w:val="00B7380E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401"/>
    <w:rsid w:val="00BC168E"/>
    <w:rsid w:val="00BC3E51"/>
    <w:rsid w:val="00BC4DA0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5CE5"/>
    <w:rsid w:val="00C15E8A"/>
    <w:rsid w:val="00C17F88"/>
    <w:rsid w:val="00C2136E"/>
    <w:rsid w:val="00C21AE9"/>
    <w:rsid w:val="00C23617"/>
    <w:rsid w:val="00C240B6"/>
    <w:rsid w:val="00C31756"/>
    <w:rsid w:val="00C31F7F"/>
    <w:rsid w:val="00C3279B"/>
    <w:rsid w:val="00C34061"/>
    <w:rsid w:val="00C367E2"/>
    <w:rsid w:val="00C36A3D"/>
    <w:rsid w:val="00C37E2F"/>
    <w:rsid w:val="00C41F33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777F9"/>
    <w:rsid w:val="00C80BCF"/>
    <w:rsid w:val="00C81959"/>
    <w:rsid w:val="00C81C7D"/>
    <w:rsid w:val="00C8722D"/>
    <w:rsid w:val="00C91918"/>
    <w:rsid w:val="00C92D73"/>
    <w:rsid w:val="00C93029"/>
    <w:rsid w:val="00C9602D"/>
    <w:rsid w:val="00C9708E"/>
    <w:rsid w:val="00CA23AD"/>
    <w:rsid w:val="00CA4A72"/>
    <w:rsid w:val="00CA65F9"/>
    <w:rsid w:val="00CA70A1"/>
    <w:rsid w:val="00CB1A96"/>
    <w:rsid w:val="00CB2BCD"/>
    <w:rsid w:val="00CB36D7"/>
    <w:rsid w:val="00CB3F5C"/>
    <w:rsid w:val="00CB4F81"/>
    <w:rsid w:val="00CB57F7"/>
    <w:rsid w:val="00CB6749"/>
    <w:rsid w:val="00CC1535"/>
    <w:rsid w:val="00CC179A"/>
    <w:rsid w:val="00CC4209"/>
    <w:rsid w:val="00CC46C4"/>
    <w:rsid w:val="00CC5D82"/>
    <w:rsid w:val="00CC61C6"/>
    <w:rsid w:val="00CC6C0E"/>
    <w:rsid w:val="00CC7FBE"/>
    <w:rsid w:val="00CD1557"/>
    <w:rsid w:val="00CD2440"/>
    <w:rsid w:val="00CD2578"/>
    <w:rsid w:val="00CD352C"/>
    <w:rsid w:val="00CD702B"/>
    <w:rsid w:val="00CD7A00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78"/>
    <w:rsid w:val="00D0479D"/>
    <w:rsid w:val="00D04E46"/>
    <w:rsid w:val="00D05684"/>
    <w:rsid w:val="00D059C8"/>
    <w:rsid w:val="00D10101"/>
    <w:rsid w:val="00D106BF"/>
    <w:rsid w:val="00D1142C"/>
    <w:rsid w:val="00D12397"/>
    <w:rsid w:val="00D14B9A"/>
    <w:rsid w:val="00D16AE0"/>
    <w:rsid w:val="00D16B05"/>
    <w:rsid w:val="00D207EF"/>
    <w:rsid w:val="00D20BFD"/>
    <w:rsid w:val="00D210E6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2C5B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46C9"/>
    <w:rsid w:val="00D651F7"/>
    <w:rsid w:val="00D66DD7"/>
    <w:rsid w:val="00D677AE"/>
    <w:rsid w:val="00D713F6"/>
    <w:rsid w:val="00D729AB"/>
    <w:rsid w:val="00D73205"/>
    <w:rsid w:val="00D73712"/>
    <w:rsid w:val="00D73825"/>
    <w:rsid w:val="00D74371"/>
    <w:rsid w:val="00D77528"/>
    <w:rsid w:val="00D80890"/>
    <w:rsid w:val="00D80E18"/>
    <w:rsid w:val="00D824F1"/>
    <w:rsid w:val="00D82521"/>
    <w:rsid w:val="00D82D13"/>
    <w:rsid w:val="00D82ECE"/>
    <w:rsid w:val="00D83C3E"/>
    <w:rsid w:val="00D83FFA"/>
    <w:rsid w:val="00D84173"/>
    <w:rsid w:val="00D85A3D"/>
    <w:rsid w:val="00D8647C"/>
    <w:rsid w:val="00D90239"/>
    <w:rsid w:val="00D918E1"/>
    <w:rsid w:val="00D919E2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10E4"/>
    <w:rsid w:val="00DC24F5"/>
    <w:rsid w:val="00DC3604"/>
    <w:rsid w:val="00DC62C0"/>
    <w:rsid w:val="00DD2856"/>
    <w:rsid w:val="00DD449D"/>
    <w:rsid w:val="00DD4E57"/>
    <w:rsid w:val="00DD5419"/>
    <w:rsid w:val="00DD69EE"/>
    <w:rsid w:val="00DE18E6"/>
    <w:rsid w:val="00DE4001"/>
    <w:rsid w:val="00DE5A88"/>
    <w:rsid w:val="00DE5E51"/>
    <w:rsid w:val="00DE64A1"/>
    <w:rsid w:val="00DE7A20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0F9D"/>
    <w:rsid w:val="00E11336"/>
    <w:rsid w:val="00E123F3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3EF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9FB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53D6"/>
    <w:rsid w:val="00E97A98"/>
    <w:rsid w:val="00EA055C"/>
    <w:rsid w:val="00EA2D25"/>
    <w:rsid w:val="00EA388F"/>
    <w:rsid w:val="00EA46B3"/>
    <w:rsid w:val="00EA65D7"/>
    <w:rsid w:val="00EB0470"/>
    <w:rsid w:val="00EB0B83"/>
    <w:rsid w:val="00EB0EE9"/>
    <w:rsid w:val="00EB1814"/>
    <w:rsid w:val="00EB1B0E"/>
    <w:rsid w:val="00EB23CD"/>
    <w:rsid w:val="00EB263D"/>
    <w:rsid w:val="00EB2E2F"/>
    <w:rsid w:val="00EB315F"/>
    <w:rsid w:val="00EB4097"/>
    <w:rsid w:val="00EB435F"/>
    <w:rsid w:val="00EB7421"/>
    <w:rsid w:val="00EC0C5D"/>
    <w:rsid w:val="00EC2EC2"/>
    <w:rsid w:val="00EC2F14"/>
    <w:rsid w:val="00EC511D"/>
    <w:rsid w:val="00EC5195"/>
    <w:rsid w:val="00EC5B6F"/>
    <w:rsid w:val="00EC701B"/>
    <w:rsid w:val="00ED0545"/>
    <w:rsid w:val="00ED0857"/>
    <w:rsid w:val="00ED14F4"/>
    <w:rsid w:val="00ED1847"/>
    <w:rsid w:val="00ED39B6"/>
    <w:rsid w:val="00ED3F2C"/>
    <w:rsid w:val="00ED43C5"/>
    <w:rsid w:val="00ED56B5"/>
    <w:rsid w:val="00ED69D4"/>
    <w:rsid w:val="00EE4160"/>
    <w:rsid w:val="00EE7EB6"/>
    <w:rsid w:val="00EF0FA4"/>
    <w:rsid w:val="00EF46D7"/>
    <w:rsid w:val="00EF6AB2"/>
    <w:rsid w:val="00F003A7"/>
    <w:rsid w:val="00F01A27"/>
    <w:rsid w:val="00F05CA5"/>
    <w:rsid w:val="00F05F4E"/>
    <w:rsid w:val="00F07891"/>
    <w:rsid w:val="00F07AE6"/>
    <w:rsid w:val="00F106FA"/>
    <w:rsid w:val="00F1263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46B41"/>
    <w:rsid w:val="00F51E84"/>
    <w:rsid w:val="00F51EBA"/>
    <w:rsid w:val="00F53863"/>
    <w:rsid w:val="00F574B9"/>
    <w:rsid w:val="00F57C06"/>
    <w:rsid w:val="00F6366F"/>
    <w:rsid w:val="00F6697A"/>
    <w:rsid w:val="00F66BF1"/>
    <w:rsid w:val="00F74E70"/>
    <w:rsid w:val="00F7641E"/>
    <w:rsid w:val="00F76C9B"/>
    <w:rsid w:val="00F80CC1"/>
    <w:rsid w:val="00F819E7"/>
    <w:rsid w:val="00F83D71"/>
    <w:rsid w:val="00F83F23"/>
    <w:rsid w:val="00F85FD1"/>
    <w:rsid w:val="00F86EDF"/>
    <w:rsid w:val="00F87116"/>
    <w:rsid w:val="00F9128F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9A9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56B4"/>
    <w:rsid w:val="00FE786B"/>
    <w:rsid w:val="00FE7942"/>
    <w:rsid w:val="00FF0170"/>
    <w:rsid w:val="00FF1493"/>
    <w:rsid w:val="00FF1769"/>
    <w:rsid w:val="00FF1F92"/>
    <w:rsid w:val="00FF28DF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A76FA5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aliases w:val="Ha,Dot pt,F5 List Paragraph,List Paragraph Char Char Char,Indicator Text,Numbered Para 1,Bullet 1,Bullet Points,List Paragraph2,MAIN CONTENT,Normal numbered,Issue Action POC,3,POCG Table Text"/>
    <w:basedOn w:val="Normal"/>
    <w:link w:val="ListParagraphChar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a Char,Dot pt Char,F5 List Paragraph Char,List Paragraph Char Char Char Char,Indicator Text Char,Numbered Para 1 Char,Bullet 1 Char,Bullet Points Char,List Paragraph2 Char,MAIN CONTENT Char,Normal numbered Char,Issue Action POC Char"/>
    <w:link w:val="ListParagraph"/>
    <w:uiPriority w:val="34"/>
    <w:qFormat/>
    <w:locked/>
    <w:rsid w:val="0001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28%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55%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8.4331638381714522E-2"/>
                  <c:y val="2.5206641915874496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69663941871029"/>
                      <c:h val="0.216234887737478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4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72%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61%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14%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49.3%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50.7%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2353-0CBC-4805-91EA-263B053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Lela Phirtskhalaishvili</cp:lastModifiedBy>
  <cp:revision>5</cp:revision>
  <cp:lastPrinted>2022-07-12T10:54:00Z</cp:lastPrinted>
  <dcterms:created xsi:type="dcterms:W3CDTF">2024-07-23T08:50:00Z</dcterms:created>
  <dcterms:modified xsi:type="dcterms:W3CDTF">2024-07-23T09:38:00Z</dcterms:modified>
</cp:coreProperties>
</file>